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2D25B" w14:textId="77777777" w:rsidR="00BB3A8F" w:rsidRDefault="00FF36D8" w:rsidP="00650A31">
      <w:pPr>
        <w:pStyle w:val="Heading1"/>
      </w:pPr>
      <w:r>
        <w:t>Sustainability</w:t>
      </w:r>
      <w:r w:rsidR="003470F7">
        <w:t xml:space="preserve"> Statement for </w:t>
      </w:r>
      <w:r w:rsidR="007E3735">
        <w:t xml:space="preserve">Minor Applications </w:t>
      </w:r>
    </w:p>
    <w:p w14:paraId="010CD776" w14:textId="4FF53D92" w:rsidR="003470F7" w:rsidRPr="003470F7" w:rsidRDefault="00F647F2" w:rsidP="00F647F2">
      <w:r w:rsidRPr="00F647F2">
        <w:t>Please complete the tick list below to indicate which sustainability standards your development complies with and provide details of how your development complies with them. Refer to the Sustainability Checklist and our web pages for further guidance.</w:t>
      </w:r>
    </w:p>
    <w:tbl>
      <w:tblPr>
        <w:tblStyle w:val="WestOxstyle"/>
        <w:tblW w:w="9776" w:type="dxa"/>
        <w:tblLook w:val="01E0" w:firstRow="1" w:lastRow="1" w:firstColumn="1" w:lastColumn="1" w:noHBand="0" w:noVBand="0"/>
      </w:tblPr>
      <w:tblGrid>
        <w:gridCol w:w="8523"/>
        <w:gridCol w:w="655"/>
        <w:gridCol w:w="598"/>
      </w:tblGrid>
      <w:tr w:rsidR="00616BF5" w:rsidRPr="00C00A2A" w14:paraId="6744165E" w14:textId="77777777" w:rsidTr="00DF2E29">
        <w:trPr>
          <w:cnfStyle w:val="100000000000" w:firstRow="1" w:lastRow="0" w:firstColumn="0" w:lastColumn="0" w:oddVBand="0" w:evenVBand="0" w:oddHBand="0" w:evenHBand="0" w:firstRowFirstColumn="0" w:firstRowLastColumn="0" w:lastRowFirstColumn="0" w:lastRowLastColumn="0"/>
          <w:tblHeader/>
        </w:trPr>
        <w:tc>
          <w:tcPr>
            <w:tcW w:w="8085" w:type="dxa"/>
            <w:vMerge w:val="restart"/>
          </w:tcPr>
          <w:p w14:paraId="64B27AA5" w14:textId="061D3C39" w:rsidR="00616BF5" w:rsidRPr="00616BF5" w:rsidRDefault="008347BC" w:rsidP="00DF2E29">
            <w:pPr>
              <w:spacing w:before="240"/>
              <w:rPr>
                <w:b/>
              </w:rPr>
            </w:pPr>
            <w:r>
              <w:rPr>
                <w:b/>
              </w:rPr>
              <w:t>Sustainability s</w:t>
            </w:r>
            <w:r w:rsidR="003470F7">
              <w:rPr>
                <w:b/>
              </w:rPr>
              <w:t>tandards</w:t>
            </w:r>
          </w:p>
        </w:tc>
        <w:tc>
          <w:tcPr>
            <w:tcW w:w="567" w:type="dxa"/>
            <w:gridSpan w:val="2"/>
          </w:tcPr>
          <w:p w14:paraId="2E17EF4D" w14:textId="77777777" w:rsidR="00616BF5" w:rsidRPr="00616BF5" w:rsidRDefault="00616BF5" w:rsidP="00DF2E29">
            <w:pPr>
              <w:spacing w:before="240"/>
              <w:jc w:val="center"/>
              <w:rPr>
                <w:b/>
              </w:rPr>
            </w:pPr>
            <w:r w:rsidRPr="00616BF5">
              <w:rPr>
                <w:b/>
              </w:rPr>
              <w:t>Tick one</w:t>
            </w:r>
          </w:p>
        </w:tc>
      </w:tr>
      <w:tr w:rsidR="00616BF5" w:rsidRPr="00C00A2A" w14:paraId="6D0677BC" w14:textId="77777777" w:rsidTr="00DF2E29">
        <w:trPr>
          <w:cnfStyle w:val="100000000000" w:firstRow="1" w:lastRow="0" w:firstColumn="0" w:lastColumn="0" w:oddVBand="0" w:evenVBand="0" w:oddHBand="0" w:evenHBand="0" w:firstRowFirstColumn="0" w:firstRowLastColumn="0" w:lastRowFirstColumn="0" w:lastRowLastColumn="0"/>
          <w:trHeight w:val="109"/>
          <w:tblHeader/>
        </w:trPr>
        <w:tc>
          <w:tcPr>
            <w:tcW w:w="8085" w:type="dxa"/>
            <w:vMerge/>
          </w:tcPr>
          <w:p w14:paraId="3A1AF33C" w14:textId="77777777" w:rsidR="00616BF5" w:rsidRPr="00C00A2A" w:rsidRDefault="00616BF5" w:rsidP="00DF2E29">
            <w:pPr>
              <w:spacing w:before="240"/>
            </w:pPr>
          </w:p>
        </w:tc>
        <w:tc>
          <w:tcPr>
            <w:tcW w:w="567" w:type="dxa"/>
          </w:tcPr>
          <w:p w14:paraId="36F20B88" w14:textId="77777777" w:rsidR="00616BF5" w:rsidRPr="00616BF5" w:rsidRDefault="00616BF5" w:rsidP="00DF2E29">
            <w:pPr>
              <w:spacing w:before="240"/>
              <w:jc w:val="center"/>
              <w:rPr>
                <w:b/>
              </w:rPr>
            </w:pPr>
            <w:r w:rsidRPr="00616BF5">
              <w:rPr>
                <w:b/>
              </w:rPr>
              <w:t>Yes</w:t>
            </w:r>
          </w:p>
        </w:tc>
        <w:tc>
          <w:tcPr>
            <w:tcW w:w="567" w:type="dxa"/>
          </w:tcPr>
          <w:p w14:paraId="7EB125DC" w14:textId="77777777" w:rsidR="00616BF5" w:rsidRPr="00616BF5" w:rsidRDefault="00616BF5" w:rsidP="00DF2E29">
            <w:pPr>
              <w:spacing w:before="240"/>
              <w:jc w:val="center"/>
              <w:rPr>
                <w:b/>
              </w:rPr>
            </w:pPr>
            <w:r w:rsidRPr="00616BF5">
              <w:rPr>
                <w:b/>
              </w:rPr>
              <w:t>No</w:t>
            </w:r>
          </w:p>
        </w:tc>
      </w:tr>
      <w:tr w:rsidR="00EE2FF8" w:rsidRPr="00C00A2A" w14:paraId="3A021F7F" w14:textId="77777777" w:rsidTr="00DF2E29">
        <w:tc>
          <w:tcPr>
            <w:tcW w:w="567" w:type="dxa"/>
            <w:gridSpan w:val="3"/>
          </w:tcPr>
          <w:p w14:paraId="2C2C493B" w14:textId="333811D7" w:rsidR="00EE2FF8" w:rsidRPr="00EE2FF8" w:rsidRDefault="008347BC" w:rsidP="00DF2E29">
            <w:pPr>
              <w:spacing w:after="120"/>
              <w:rPr>
                <w:b/>
              </w:rPr>
            </w:pPr>
            <w:r>
              <w:rPr>
                <w:b/>
              </w:rPr>
              <w:t>A Water use and flood r</w:t>
            </w:r>
            <w:r w:rsidR="00EE2FF8" w:rsidRPr="00EE2FF8">
              <w:rPr>
                <w:b/>
              </w:rPr>
              <w:t>isk</w:t>
            </w:r>
          </w:p>
        </w:tc>
      </w:tr>
      <w:tr w:rsidR="003327D7" w:rsidRPr="00C00A2A" w14:paraId="7CBBE79D" w14:textId="77777777" w:rsidTr="00DF2E29">
        <w:tc>
          <w:tcPr>
            <w:tcW w:w="8085" w:type="dxa"/>
          </w:tcPr>
          <w:p w14:paraId="7E7F146A" w14:textId="486FA5AB" w:rsidR="003327D7" w:rsidRPr="00C00A2A" w:rsidRDefault="00DF2E29" w:rsidP="00BF3712">
            <w:pPr>
              <w:spacing w:after="120"/>
            </w:pPr>
            <w:r>
              <w:t xml:space="preserve">1. </w:t>
            </w:r>
            <w:r w:rsidR="00EE2FF8" w:rsidRPr="00A25D49">
              <w:t>Can you demonstrate that water consumption</w:t>
            </w:r>
            <w:r w:rsidR="00EE2FF8">
              <w:t xml:space="preserve"> will be minimised?</w:t>
            </w:r>
          </w:p>
        </w:tc>
        <w:tc>
          <w:tcPr>
            <w:tcW w:w="567" w:type="dxa"/>
          </w:tcPr>
          <w:p w14:paraId="6C3F1912" w14:textId="77777777" w:rsidR="003327D7" w:rsidRPr="00C00A2A" w:rsidRDefault="003327D7" w:rsidP="00BF3712">
            <w:pPr>
              <w:spacing w:after="120"/>
            </w:pPr>
          </w:p>
        </w:tc>
        <w:tc>
          <w:tcPr>
            <w:tcW w:w="567" w:type="dxa"/>
          </w:tcPr>
          <w:p w14:paraId="4BB1BD67" w14:textId="77777777" w:rsidR="003327D7" w:rsidRPr="00C00A2A" w:rsidRDefault="003327D7" w:rsidP="00BF3712">
            <w:pPr>
              <w:spacing w:after="120"/>
            </w:pPr>
          </w:p>
        </w:tc>
      </w:tr>
      <w:tr w:rsidR="006377BE" w:rsidRPr="00C00A2A" w14:paraId="656FC038" w14:textId="77777777" w:rsidTr="00DF2E29">
        <w:tc>
          <w:tcPr>
            <w:tcW w:w="567" w:type="dxa"/>
            <w:gridSpan w:val="3"/>
          </w:tcPr>
          <w:p w14:paraId="4FB17203" w14:textId="0E6B648D" w:rsidR="006377BE" w:rsidRPr="00C00A2A" w:rsidRDefault="006377BE" w:rsidP="00BF3712">
            <w:pPr>
              <w:spacing w:after="120"/>
            </w:pPr>
            <w:r>
              <w:t>A</w:t>
            </w:r>
            <w:r w:rsidR="00F647F2">
              <w:t>nswer:</w:t>
            </w:r>
          </w:p>
        </w:tc>
      </w:tr>
      <w:tr w:rsidR="003327D7" w:rsidRPr="00C00A2A" w14:paraId="3DCABAC3" w14:textId="77777777" w:rsidTr="00DF2E29">
        <w:tc>
          <w:tcPr>
            <w:tcW w:w="8085" w:type="dxa"/>
          </w:tcPr>
          <w:p w14:paraId="0B2E0A1A" w14:textId="3AE2100F" w:rsidR="003327D7" w:rsidRPr="00C00A2A" w:rsidRDefault="00DF2E29" w:rsidP="00BF3712">
            <w:pPr>
              <w:spacing w:after="120"/>
            </w:pPr>
            <w:r>
              <w:t xml:space="preserve">2. </w:t>
            </w:r>
            <w:r w:rsidR="00EE2FF8" w:rsidRPr="00A25D49">
              <w:t xml:space="preserve">Do you include measures to conserve water </w:t>
            </w:r>
            <w:r w:rsidR="00EE2FF8" w:rsidRPr="00157079">
              <w:t xml:space="preserve">through rainwater </w:t>
            </w:r>
            <w:r w:rsidR="00EE2FF8" w:rsidRPr="00037907">
              <w:t xml:space="preserve">harvesting </w:t>
            </w:r>
            <w:r w:rsidR="00EE2FF8" w:rsidRPr="00157079">
              <w:t>and/or</w:t>
            </w:r>
            <w:r w:rsidR="00EE2FF8">
              <w:t xml:space="preserve"> </w:t>
            </w:r>
            <w:r w:rsidR="00EE2FF8" w:rsidRPr="00157079">
              <w:t>water recycling</w:t>
            </w:r>
            <w:r w:rsidR="00EE2FF8" w:rsidRPr="00464F94">
              <w:t>?</w:t>
            </w:r>
          </w:p>
        </w:tc>
        <w:tc>
          <w:tcPr>
            <w:tcW w:w="567" w:type="dxa"/>
          </w:tcPr>
          <w:p w14:paraId="00462E30" w14:textId="77777777" w:rsidR="003327D7" w:rsidRPr="00C00A2A" w:rsidRDefault="003327D7" w:rsidP="00BF3712">
            <w:pPr>
              <w:spacing w:after="120"/>
            </w:pPr>
          </w:p>
        </w:tc>
        <w:tc>
          <w:tcPr>
            <w:tcW w:w="567" w:type="dxa"/>
          </w:tcPr>
          <w:p w14:paraId="1F669765" w14:textId="77777777" w:rsidR="003327D7" w:rsidRPr="00C00A2A" w:rsidRDefault="003327D7" w:rsidP="00BF3712">
            <w:pPr>
              <w:spacing w:after="120"/>
            </w:pPr>
          </w:p>
        </w:tc>
      </w:tr>
      <w:tr w:rsidR="00E03812" w:rsidRPr="00C00A2A" w14:paraId="3925C54D" w14:textId="77777777" w:rsidTr="00DF2E29">
        <w:tc>
          <w:tcPr>
            <w:tcW w:w="567" w:type="dxa"/>
            <w:gridSpan w:val="3"/>
          </w:tcPr>
          <w:p w14:paraId="3E255474" w14:textId="621C971C" w:rsidR="00E03812" w:rsidRPr="00C00A2A" w:rsidRDefault="00E03812" w:rsidP="00BF3712">
            <w:pPr>
              <w:spacing w:after="120"/>
            </w:pPr>
            <w:r>
              <w:t>Answer:</w:t>
            </w:r>
          </w:p>
        </w:tc>
      </w:tr>
      <w:tr w:rsidR="00EE2FF8" w:rsidRPr="00C00A2A" w14:paraId="2C9F15F8" w14:textId="77777777" w:rsidTr="00DF2E29">
        <w:tc>
          <w:tcPr>
            <w:tcW w:w="8085" w:type="dxa"/>
          </w:tcPr>
          <w:p w14:paraId="256B8E21" w14:textId="68A98A24" w:rsidR="00EE2FF8" w:rsidRPr="00A25D49" w:rsidRDefault="00DF2E29" w:rsidP="00BF3712">
            <w:pPr>
              <w:spacing w:after="120"/>
            </w:pPr>
            <w:r>
              <w:t xml:space="preserve">3. </w:t>
            </w:r>
            <w:r w:rsidR="00EE2FF8" w:rsidRPr="00A25D49">
              <w:t>Has flood risk been appropriately assessed and will you be implementing sustainable flood risk management?</w:t>
            </w:r>
          </w:p>
        </w:tc>
        <w:tc>
          <w:tcPr>
            <w:tcW w:w="567" w:type="dxa"/>
          </w:tcPr>
          <w:p w14:paraId="2A383FD0" w14:textId="77777777" w:rsidR="00EE2FF8" w:rsidRPr="00C00A2A" w:rsidRDefault="00EE2FF8" w:rsidP="00BF3712">
            <w:pPr>
              <w:spacing w:after="120"/>
            </w:pPr>
          </w:p>
        </w:tc>
        <w:tc>
          <w:tcPr>
            <w:tcW w:w="567" w:type="dxa"/>
          </w:tcPr>
          <w:p w14:paraId="4AF4CE67" w14:textId="77777777" w:rsidR="00EE2FF8" w:rsidRPr="00C00A2A" w:rsidRDefault="00EE2FF8" w:rsidP="00BF3712">
            <w:pPr>
              <w:spacing w:after="120"/>
            </w:pPr>
          </w:p>
        </w:tc>
      </w:tr>
      <w:tr w:rsidR="00E03812" w:rsidRPr="00C00A2A" w14:paraId="3650AE60" w14:textId="77777777" w:rsidTr="00DF2E29">
        <w:tc>
          <w:tcPr>
            <w:tcW w:w="567" w:type="dxa"/>
            <w:gridSpan w:val="3"/>
          </w:tcPr>
          <w:p w14:paraId="1E6F7E65" w14:textId="0FC65F8F" w:rsidR="00E03812" w:rsidRPr="00C00A2A" w:rsidRDefault="00E03812" w:rsidP="00BF3712">
            <w:pPr>
              <w:spacing w:after="120"/>
            </w:pPr>
            <w:r>
              <w:t>Answer:</w:t>
            </w:r>
          </w:p>
        </w:tc>
      </w:tr>
      <w:tr w:rsidR="00EE2FF8" w:rsidRPr="00C00A2A" w14:paraId="0AFA8741" w14:textId="77777777" w:rsidTr="00DF2E29">
        <w:tc>
          <w:tcPr>
            <w:tcW w:w="567" w:type="dxa"/>
            <w:gridSpan w:val="3"/>
          </w:tcPr>
          <w:p w14:paraId="6E1A88AF" w14:textId="77777777" w:rsidR="00EE2FF8" w:rsidRPr="00EE2FF8" w:rsidRDefault="00EE2FF8" w:rsidP="00DF2E29">
            <w:pPr>
              <w:spacing w:after="120"/>
              <w:rPr>
                <w:b/>
              </w:rPr>
            </w:pPr>
            <w:r w:rsidRPr="00EE2FF8">
              <w:rPr>
                <w:b/>
              </w:rPr>
              <w:t>B Biodiversity</w:t>
            </w:r>
          </w:p>
        </w:tc>
      </w:tr>
      <w:tr w:rsidR="00EE2FF8" w:rsidRPr="00C00A2A" w14:paraId="0B4BF2BF" w14:textId="77777777" w:rsidTr="00DF2E29">
        <w:tc>
          <w:tcPr>
            <w:tcW w:w="8085" w:type="dxa"/>
          </w:tcPr>
          <w:p w14:paraId="48238ED2" w14:textId="32E5522E" w:rsidR="00EE2FF8" w:rsidRPr="00A25D49" w:rsidRDefault="00DF2E29" w:rsidP="00BF3712">
            <w:pPr>
              <w:spacing w:after="120"/>
            </w:pPr>
            <w:r>
              <w:t xml:space="preserve">1. </w:t>
            </w:r>
            <w:r w:rsidR="00EB7F16" w:rsidRPr="00EB7F16">
              <w:t>Have you considered whether your project will impact on ecological features of the site?</w:t>
            </w:r>
          </w:p>
        </w:tc>
        <w:tc>
          <w:tcPr>
            <w:tcW w:w="567" w:type="dxa"/>
          </w:tcPr>
          <w:p w14:paraId="172AEFB3" w14:textId="77777777" w:rsidR="00EE2FF8" w:rsidRPr="00C00A2A" w:rsidRDefault="00EE2FF8" w:rsidP="00BF3712">
            <w:pPr>
              <w:spacing w:after="120"/>
            </w:pPr>
          </w:p>
        </w:tc>
        <w:tc>
          <w:tcPr>
            <w:tcW w:w="567" w:type="dxa"/>
          </w:tcPr>
          <w:p w14:paraId="653A5E99" w14:textId="77777777" w:rsidR="00EE2FF8" w:rsidRPr="00C00A2A" w:rsidRDefault="00EE2FF8" w:rsidP="00BF3712">
            <w:pPr>
              <w:spacing w:after="120"/>
            </w:pPr>
          </w:p>
        </w:tc>
      </w:tr>
      <w:tr w:rsidR="00E03812" w:rsidRPr="00C00A2A" w14:paraId="5AA73E29" w14:textId="77777777" w:rsidTr="00DF2E29">
        <w:tc>
          <w:tcPr>
            <w:tcW w:w="567" w:type="dxa"/>
            <w:gridSpan w:val="3"/>
          </w:tcPr>
          <w:p w14:paraId="1FD8C917" w14:textId="2E0467AD" w:rsidR="00E03812" w:rsidRPr="00C00A2A" w:rsidRDefault="00E03812" w:rsidP="00BF3712">
            <w:pPr>
              <w:spacing w:after="120"/>
            </w:pPr>
            <w:r>
              <w:t>Answer:</w:t>
            </w:r>
          </w:p>
        </w:tc>
      </w:tr>
      <w:tr w:rsidR="00EE2FF8" w:rsidRPr="00C00A2A" w14:paraId="3FF35312" w14:textId="77777777" w:rsidTr="00DF2E29">
        <w:tc>
          <w:tcPr>
            <w:tcW w:w="8085" w:type="dxa"/>
          </w:tcPr>
          <w:p w14:paraId="7BAC30B9" w14:textId="351BA0D7" w:rsidR="00EE2FF8" w:rsidRPr="00A25D49" w:rsidRDefault="00DF2E29" w:rsidP="00BF3712">
            <w:pPr>
              <w:spacing w:after="120"/>
            </w:pPr>
            <w:r>
              <w:t xml:space="preserve">2. </w:t>
            </w:r>
            <w:r w:rsidR="00EB7F16" w:rsidRPr="00A25D49">
              <w:t xml:space="preserve">How have you mitigated all of the impacts? </w:t>
            </w:r>
          </w:p>
        </w:tc>
        <w:tc>
          <w:tcPr>
            <w:tcW w:w="567" w:type="dxa"/>
          </w:tcPr>
          <w:p w14:paraId="17D610E9" w14:textId="77777777" w:rsidR="00EE2FF8" w:rsidRPr="00C00A2A" w:rsidRDefault="00EE2FF8" w:rsidP="00BF3712">
            <w:pPr>
              <w:spacing w:after="120"/>
            </w:pPr>
          </w:p>
        </w:tc>
        <w:tc>
          <w:tcPr>
            <w:tcW w:w="567" w:type="dxa"/>
          </w:tcPr>
          <w:p w14:paraId="0A537D1C" w14:textId="77777777" w:rsidR="00EE2FF8" w:rsidRPr="00C00A2A" w:rsidRDefault="00EE2FF8" w:rsidP="00BF3712">
            <w:pPr>
              <w:spacing w:after="120"/>
            </w:pPr>
          </w:p>
        </w:tc>
      </w:tr>
      <w:tr w:rsidR="00E03812" w:rsidRPr="00C00A2A" w14:paraId="5AE49778" w14:textId="77777777" w:rsidTr="00DF2E29">
        <w:tc>
          <w:tcPr>
            <w:tcW w:w="567" w:type="dxa"/>
            <w:gridSpan w:val="3"/>
          </w:tcPr>
          <w:p w14:paraId="274D488A" w14:textId="50585C62" w:rsidR="00E03812" w:rsidRPr="00C00A2A" w:rsidRDefault="00E03812" w:rsidP="00BF3712">
            <w:pPr>
              <w:spacing w:after="120"/>
            </w:pPr>
            <w:r>
              <w:t>Answer:</w:t>
            </w:r>
          </w:p>
        </w:tc>
      </w:tr>
      <w:tr w:rsidR="00EE2FF8" w:rsidRPr="00C00A2A" w14:paraId="796DF0FE" w14:textId="77777777" w:rsidTr="00DF2E29">
        <w:tc>
          <w:tcPr>
            <w:tcW w:w="8085" w:type="dxa"/>
          </w:tcPr>
          <w:p w14:paraId="74C6A058" w14:textId="3DAB36D8" w:rsidR="00EE2FF8" w:rsidRDefault="00DF2E29" w:rsidP="00BF3712">
            <w:pPr>
              <w:spacing w:after="120"/>
            </w:pPr>
            <w:r>
              <w:t xml:space="preserve">3. </w:t>
            </w:r>
            <w:r w:rsidR="00EE2FF8">
              <w:t>How will you compensate for any residual impacts?</w:t>
            </w:r>
          </w:p>
        </w:tc>
        <w:tc>
          <w:tcPr>
            <w:tcW w:w="567" w:type="dxa"/>
          </w:tcPr>
          <w:p w14:paraId="030242C3" w14:textId="77777777" w:rsidR="00EE2FF8" w:rsidRPr="00C00A2A" w:rsidRDefault="00EE2FF8" w:rsidP="00BF3712">
            <w:pPr>
              <w:spacing w:after="120"/>
            </w:pPr>
          </w:p>
        </w:tc>
        <w:tc>
          <w:tcPr>
            <w:tcW w:w="567" w:type="dxa"/>
          </w:tcPr>
          <w:p w14:paraId="08C7F0CF" w14:textId="77777777" w:rsidR="00EE2FF8" w:rsidRPr="00C00A2A" w:rsidRDefault="00EE2FF8" w:rsidP="00BF3712">
            <w:pPr>
              <w:spacing w:after="120"/>
            </w:pPr>
          </w:p>
        </w:tc>
      </w:tr>
      <w:tr w:rsidR="00E03812" w:rsidRPr="00C00A2A" w14:paraId="3C838EB7" w14:textId="77777777" w:rsidTr="00DF2E29">
        <w:tc>
          <w:tcPr>
            <w:tcW w:w="567" w:type="dxa"/>
            <w:gridSpan w:val="3"/>
          </w:tcPr>
          <w:p w14:paraId="51F198E6" w14:textId="218098CC" w:rsidR="00E03812" w:rsidRPr="00C00A2A" w:rsidRDefault="00E03812" w:rsidP="00BF3712">
            <w:pPr>
              <w:spacing w:after="120"/>
            </w:pPr>
            <w:r>
              <w:t>Answer:</w:t>
            </w:r>
          </w:p>
        </w:tc>
        <w:bookmarkStart w:id="0" w:name="_GoBack"/>
        <w:bookmarkEnd w:id="0"/>
      </w:tr>
      <w:tr w:rsidR="00EE2FF8" w:rsidRPr="00C00A2A" w14:paraId="56D75131" w14:textId="77777777" w:rsidTr="00DF2E29">
        <w:tc>
          <w:tcPr>
            <w:tcW w:w="8085" w:type="dxa"/>
          </w:tcPr>
          <w:p w14:paraId="09C32F29" w14:textId="6C1B1F4F" w:rsidR="00EE2FF8" w:rsidRDefault="00DF2E29" w:rsidP="00BF3712">
            <w:pPr>
              <w:spacing w:after="120"/>
            </w:pPr>
            <w:r>
              <w:lastRenderedPageBreak/>
              <w:t xml:space="preserve">4. </w:t>
            </w:r>
            <w:r w:rsidR="00EB7F16" w:rsidRPr="00A25D49">
              <w:t>Can you demonstrate that your development delivers a net gain in biodiversity on site and/or off-site?</w:t>
            </w:r>
          </w:p>
        </w:tc>
        <w:tc>
          <w:tcPr>
            <w:tcW w:w="567" w:type="dxa"/>
          </w:tcPr>
          <w:p w14:paraId="1FF4FC02" w14:textId="77777777" w:rsidR="00EE2FF8" w:rsidRPr="00C00A2A" w:rsidRDefault="00EE2FF8" w:rsidP="00BF3712">
            <w:pPr>
              <w:spacing w:after="120"/>
            </w:pPr>
          </w:p>
        </w:tc>
        <w:tc>
          <w:tcPr>
            <w:tcW w:w="567" w:type="dxa"/>
          </w:tcPr>
          <w:p w14:paraId="1474907A" w14:textId="77777777" w:rsidR="00EE2FF8" w:rsidRPr="00C00A2A" w:rsidRDefault="00EE2FF8" w:rsidP="00BF3712">
            <w:pPr>
              <w:spacing w:after="120"/>
            </w:pPr>
          </w:p>
        </w:tc>
      </w:tr>
      <w:tr w:rsidR="00E03812" w:rsidRPr="00C00A2A" w14:paraId="198D8FA9" w14:textId="77777777" w:rsidTr="00DF2E29">
        <w:tc>
          <w:tcPr>
            <w:tcW w:w="567" w:type="dxa"/>
            <w:gridSpan w:val="3"/>
          </w:tcPr>
          <w:p w14:paraId="1483A640" w14:textId="2B6FCA5F" w:rsidR="00E03812" w:rsidRPr="00C00A2A" w:rsidRDefault="00E03812" w:rsidP="00BF3712">
            <w:pPr>
              <w:spacing w:after="120"/>
            </w:pPr>
            <w:r>
              <w:t>Answer:</w:t>
            </w:r>
          </w:p>
        </w:tc>
      </w:tr>
      <w:tr w:rsidR="00EE2FF8" w:rsidRPr="00C00A2A" w14:paraId="0254D6D1" w14:textId="77777777" w:rsidTr="00DF2E29">
        <w:tc>
          <w:tcPr>
            <w:tcW w:w="8085" w:type="dxa"/>
          </w:tcPr>
          <w:p w14:paraId="1D529979" w14:textId="4D5209D5" w:rsidR="00EE2FF8" w:rsidRPr="00EE2FF8" w:rsidRDefault="00DF2E29" w:rsidP="00BF3712">
            <w:pPr>
              <w:spacing w:after="120"/>
            </w:pPr>
            <w:r>
              <w:t xml:space="preserve">5. </w:t>
            </w:r>
            <w:r w:rsidR="00EB7F16" w:rsidRPr="00A25D49">
              <w:t>Are your proposals for biodiversity net gain ecologically meaningful and do they contribute towards Oxfordshire’s emerging Nature Recovery Network?</w:t>
            </w:r>
          </w:p>
        </w:tc>
        <w:tc>
          <w:tcPr>
            <w:tcW w:w="567" w:type="dxa"/>
          </w:tcPr>
          <w:p w14:paraId="04D6742D" w14:textId="77777777" w:rsidR="00EE2FF8" w:rsidRPr="00C00A2A" w:rsidRDefault="00EE2FF8" w:rsidP="00BF3712">
            <w:pPr>
              <w:spacing w:after="120"/>
            </w:pPr>
          </w:p>
        </w:tc>
        <w:tc>
          <w:tcPr>
            <w:tcW w:w="567" w:type="dxa"/>
          </w:tcPr>
          <w:p w14:paraId="3233A52F" w14:textId="77777777" w:rsidR="00EE2FF8" w:rsidRPr="00C00A2A" w:rsidRDefault="00EE2FF8" w:rsidP="00BF3712">
            <w:pPr>
              <w:spacing w:after="120"/>
            </w:pPr>
          </w:p>
        </w:tc>
      </w:tr>
      <w:tr w:rsidR="00E03812" w:rsidRPr="00C00A2A" w14:paraId="59027D01" w14:textId="77777777" w:rsidTr="00DF2E29">
        <w:tc>
          <w:tcPr>
            <w:tcW w:w="567" w:type="dxa"/>
            <w:gridSpan w:val="3"/>
          </w:tcPr>
          <w:p w14:paraId="4092C0FD" w14:textId="6B6DC202" w:rsidR="00E03812" w:rsidRPr="00C00A2A" w:rsidRDefault="00E03812" w:rsidP="00BF3712">
            <w:pPr>
              <w:spacing w:after="120"/>
            </w:pPr>
            <w:r>
              <w:t>Answer:</w:t>
            </w:r>
          </w:p>
        </w:tc>
      </w:tr>
      <w:tr w:rsidR="00EE2FF8" w:rsidRPr="00C00A2A" w14:paraId="377D84B2" w14:textId="77777777" w:rsidTr="00DF2E29">
        <w:tc>
          <w:tcPr>
            <w:tcW w:w="8085" w:type="dxa"/>
          </w:tcPr>
          <w:p w14:paraId="23413A4B" w14:textId="36951678" w:rsidR="00820584" w:rsidRPr="00EE2FF8" w:rsidRDefault="00DF2E29" w:rsidP="00BF3712">
            <w:pPr>
              <w:spacing w:after="120"/>
            </w:pPr>
            <w:r>
              <w:t xml:space="preserve">6. </w:t>
            </w:r>
            <w:r w:rsidR="00EB7F16" w:rsidRPr="00A25D49">
              <w:t xml:space="preserve">Does your proposal </w:t>
            </w:r>
            <w:r w:rsidR="00EB7F16">
              <w:t xml:space="preserve">improve </w:t>
            </w:r>
            <w:r w:rsidR="00EB7F16" w:rsidRPr="00A25D49">
              <w:t>habitat connectivity and linkages to wildlife corridors, and does it incorporate wildlife features as part of a high-quality green infrastructure network?</w:t>
            </w:r>
          </w:p>
        </w:tc>
        <w:tc>
          <w:tcPr>
            <w:tcW w:w="567" w:type="dxa"/>
          </w:tcPr>
          <w:p w14:paraId="1866129A" w14:textId="77777777" w:rsidR="00EE2FF8" w:rsidRPr="00C00A2A" w:rsidRDefault="00EE2FF8" w:rsidP="00BF3712">
            <w:pPr>
              <w:spacing w:after="120"/>
            </w:pPr>
          </w:p>
        </w:tc>
        <w:tc>
          <w:tcPr>
            <w:tcW w:w="567" w:type="dxa"/>
          </w:tcPr>
          <w:p w14:paraId="1EE44D7D" w14:textId="77777777" w:rsidR="00EE2FF8" w:rsidRPr="00C00A2A" w:rsidRDefault="00EE2FF8" w:rsidP="00BF3712">
            <w:pPr>
              <w:spacing w:after="120"/>
            </w:pPr>
          </w:p>
        </w:tc>
      </w:tr>
      <w:tr w:rsidR="00E03812" w:rsidRPr="00C00A2A" w14:paraId="07FF462B" w14:textId="77777777" w:rsidTr="00DF2E29">
        <w:tc>
          <w:tcPr>
            <w:tcW w:w="567" w:type="dxa"/>
            <w:gridSpan w:val="3"/>
          </w:tcPr>
          <w:p w14:paraId="484B3363" w14:textId="26BC641C" w:rsidR="00E03812" w:rsidRPr="00C00A2A" w:rsidRDefault="00E03812" w:rsidP="00BF3712">
            <w:pPr>
              <w:spacing w:after="120"/>
            </w:pPr>
            <w:r>
              <w:t>Answer:</w:t>
            </w:r>
          </w:p>
        </w:tc>
      </w:tr>
      <w:tr w:rsidR="00F647F2" w:rsidRPr="00C00A2A" w14:paraId="33DAD2DB" w14:textId="77777777" w:rsidTr="00DF2E29">
        <w:tc>
          <w:tcPr>
            <w:tcW w:w="8085" w:type="dxa"/>
          </w:tcPr>
          <w:p w14:paraId="66226A66" w14:textId="4EFF1D4C" w:rsidR="00820584" w:rsidRDefault="00DF2E29" w:rsidP="00BF3712">
            <w:pPr>
              <w:spacing w:after="120"/>
            </w:pPr>
            <w:r>
              <w:t xml:space="preserve">7. </w:t>
            </w:r>
            <w:r w:rsidR="00820584">
              <w:t>Do your proposals include the planting of trees, woodland, scrub or orchard?</w:t>
            </w:r>
          </w:p>
          <w:p w14:paraId="028F164E" w14:textId="18469ABB" w:rsidR="00820584" w:rsidRDefault="00DF2E29" w:rsidP="00BF3712">
            <w:pPr>
              <w:spacing w:after="120"/>
            </w:pPr>
            <w:r>
              <w:t xml:space="preserve">8. </w:t>
            </w:r>
            <w:r w:rsidR="00820584">
              <w:t>Have tree species been selected with consideration to climate change adaptation and mitigation?</w:t>
            </w:r>
          </w:p>
        </w:tc>
        <w:tc>
          <w:tcPr>
            <w:tcW w:w="567" w:type="dxa"/>
          </w:tcPr>
          <w:p w14:paraId="465753A6" w14:textId="77777777" w:rsidR="00F647F2" w:rsidRPr="00C00A2A" w:rsidRDefault="00F647F2" w:rsidP="00BF3712">
            <w:pPr>
              <w:spacing w:after="120"/>
            </w:pPr>
          </w:p>
        </w:tc>
        <w:tc>
          <w:tcPr>
            <w:tcW w:w="567" w:type="dxa"/>
          </w:tcPr>
          <w:p w14:paraId="1F30F2AE" w14:textId="77777777" w:rsidR="00F647F2" w:rsidRPr="00C00A2A" w:rsidRDefault="00F647F2" w:rsidP="00BF3712">
            <w:pPr>
              <w:spacing w:after="120"/>
            </w:pPr>
          </w:p>
        </w:tc>
      </w:tr>
      <w:tr w:rsidR="00E03812" w:rsidRPr="00C00A2A" w14:paraId="1304AD2B" w14:textId="77777777" w:rsidTr="00DF2E29">
        <w:tc>
          <w:tcPr>
            <w:tcW w:w="567" w:type="dxa"/>
            <w:gridSpan w:val="3"/>
          </w:tcPr>
          <w:p w14:paraId="6C2999F8" w14:textId="75397CB7" w:rsidR="00E03812" w:rsidRPr="00C00A2A" w:rsidRDefault="00E03812" w:rsidP="00BF3712">
            <w:pPr>
              <w:spacing w:after="120"/>
            </w:pPr>
            <w:r>
              <w:t>Answer:</w:t>
            </w:r>
          </w:p>
        </w:tc>
      </w:tr>
      <w:tr w:rsidR="00F647F2" w:rsidRPr="00C00A2A" w14:paraId="2588FBF0" w14:textId="77777777" w:rsidTr="00DF2E29">
        <w:tc>
          <w:tcPr>
            <w:tcW w:w="8085" w:type="dxa"/>
          </w:tcPr>
          <w:p w14:paraId="27A0D419" w14:textId="59C2597E" w:rsidR="00F647F2" w:rsidRPr="00A25D49" w:rsidRDefault="00DF2E29" w:rsidP="00BF3712">
            <w:pPr>
              <w:spacing w:after="120"/>
            </w:pPr>
            <w:r>
              <w:t xml:space="preserve">9. </w:t>
            </w:r>
            <w:r w:rsidR="00820584" w:rsidRPr="00A25D49">
              <w:t>Have you considered how retained and newly created habitats will be managed in the long term and who will be responsible for this management?</w:t>
            </w:r>
          </w:p>
        </w:tc>
        <w:tc>
          <w:tcPr>
            <w:tcW w:w="567" w:type="dxa"/>
          </w:tcPr>
          <w:p w14:paraId="5FF5804C" w14:textId="77777777" w:rsidR="00F647F2" w:rsidRPr="00C00A2A" w:rsidRDefault="00F647F2" w:rsidP="00BF3712">
            <w:pPr>
              <w:spacing w:after="120"/>
            </w:pPr>
          </w:p>
        </w:tc>
        <w:tc>
          <w:tcPr>
            <w:tcW w:w="567" w:type="dxa"/>
          </w:tcPr>
          <w:p w14:paraId="6847CCCE" w14:textId="77777777" w:rsidR="00F647F2" w:rsidRPr="00C00A2A" w:rsidRDefault="00F647F2" w:rsidP="00BF3712">
            <w:pPr>
              <w:spacing w:after="120"/>
            </w:pPr>
          </w:p>
        </w:tc>
      </w:tr>
      <w:tr w:rsidR="00E03812" w:rsidRPr="00C00A2A" w14:paraId="7F37239E" w14:textId="77777777" w:rsidTr="00DF2E29">
        <w:tc>
          <w:tcPr>
            <w:tcW w:w="567" w:type="dxa"/>
            <w:gridSpan w:val="3"/>
          </w:tcPr>
          <w:p w14:paraId="486FAC70" w14:textId="6100F89A" w:rsidR="00E03812" w:rsidRPr="00C00A2A" w:rsidRDefault="00E03812" w:rsidP="00BF3712">
            <w:pPr>
              <w:spacing w:after="120"/>
            </w:pPr>
            <w:r>
              <w:t>Answer:</w:t>
            </w:r>
          </w:p>
        </w:tc>
      </w:tr>
      <w:tr w:rsidR="00EE2FF8" w:rsidRPr="00C00A2A" w14:paraId="44192259" w14:textId="77777777" w:rsidTr="00DF2E29">
        <w:tc>
          <w:tcPr>
            <w:tcW w:w="8085" w:type="dxa"/>
          </w:tcPr>
          <w:p w14:paraId="65587F69" w14:textId="4B009FB4" w:rsidR="00EE2FF8" w:rsidRPr="00A25D49" w:rsidRDefault="00DF2E29" w:rsidP="00BF3712">
            <w:pPr>
              <w:spacing w:after="120"/>
            </w:pPr>
            <w:r>
              <w:t xml:space="preserve">10. </w:t>
            </w:r>
            <w:r w:rsidR="007A37CC" w:rsidRPr="00A25D49">
              <w:t>Are you including two or more wildlife enhancement features from the list?</w:t>
            </w:r>
          </w:p>
        </w:tc>
        <w:tc>
          <w:tcPr>
            <w:tcW w:w="567" w:type="dxa"/>
          </w:tcPr>
          <w:p w14:paraId="0F1CC01B" w14:textId="77777777" w:rsidR="00EE2FF8" w:rsidRPr="00C00A2A" w:rsidRDefault="00EE2FF8" w:rsidP="00BF3712">
            <w:pPr>
              <w:spacing w:after="120"/>
            </w:pPr>
          </w:p>
        </w:tc>
        <w:tc>
          <w:tcPr>
            <w:tcW w:w="567" w:type="dxa"/>
          </w:tcPr>
          <w:p w14:paraId="5D0280EE" w14:textId="77777777" w:rsidR="00EE2FF8" w:rsidRPr="00C00A2A" w:rsidRDefault="00EE2FF8" w:rsidP="00BF3712">
            <w:pPr>
              <w:spacing w:after="120"/>
            </w:pPr>
          </w:p>
        </w:tc>
      </w:tr>
      <w:tr w:rsidR="00E03812" w:rsidRPr="00C00A2A" w14:paraId="10F91139" w14:textId="77777777" w:rsidTr="00DF2E29">
        <w:tc>
          <w:tcPr>
            <w:tcW w:w="567" w:type="dxa"/>
            <w:gridSpan w:val="3"/>
          </w:tcPr>
          <w:p w14:paraId="23C67EBE" w14:textId="675B75EC" w:rsidR="00E03812" w:rsidRPr="00C00A2A" w:rsidRDefault="00E03812" w:rsidP="00BF3712">
            <w:pPr>
              <w:spacing w:after="120"/>
            </w:pPr>
            <w:r>
              <w:t>Answer:</w:t>
            </w:r>
          </w:p>
        </w:tc>
      </w:tr>
      <w:tr w:rsidR="00EE2FF8" w:rsidRPr="00C00A2A" w14:paraId="138D2788" w14:textId="77777777" w:rsidTr="00DF2E29">
        <w:trPr>
          <w:trHeight w:val="467"/>
        </w:trPr>
        <w:tc>
          <w:tcPr>
            <w:tcW w:w="8085" w:type="dxa"/>
          </w:tcPr>
          <w:p w14:paraId="13477BCA" w14:textId="47E30FFE" w:rsidR="00EE2FF8" w:rsidRPr="00EE2FF8" w:rsidRDefault="00EE2FF8" w:rsidP="00DF2E29">
            <w:pPr>
              <w:spacing w:after="120"/>
              <w:rPr>
                <w:b/>
              </w:rPr>
            </w:pPr>
            <w:r>
              <w:rPr>
                <w:b/>
              </w:rPr>
              <w:t xml:space="preserve">C </w:t>
            </w:r>
            <w:r w:rsidR="008347BC">
              <w:rPr>
                <w:b/>
              </w:rPr>
              <w:t>Green and active t</w:t>
            </w:r>
            <w:r w:rsidRPr="00EE2FF8">
              <w:rPr>
                <w:b/>
              </w:rPr>
              <w:t>ravel</w:t>
            </w:r>
          </w:p>
        </w:tc>
        <w:tc>
          <w:tcPr>
            <w:tcW w:w="567" w:type="dxa"/>
          </w:tcPr>
          <w:p w14:paraId="3864A47D" w14:textId="77777777" w:rsidR="00EE2FF8" w:rsidRPr="00C00A2A" w:rsidRDefault="00EE2FF8" w:rsidP="00650A31"/>
        </w:tc>
        <w:tc>
          <w:tcPr>
            <w:tcW w:w="567" w:type="dxa"/>
          </w:tcPr>
          <w:p w14:paraId="08071A6B" w14:textId="77777777" w:rsidR="00EE2FF8" w:rsidRPr="00C00A2A" w:rsidRDefault="00EE2FF8" w:rsidP="00650A31"/>
        </w:tc>
      </w:tr>
      <w:tr w:rsidR="00EE2FF8" w:rsidRPr="00C00A2A" w14:paraId="58B065C7" w14:textId="77777777" w:rsidTr="00DF2E29">
        <w:trPr>
          <w:trHeight w:val="467"/>
        </w:trPr>
        <w:tc>
          <w:tcPr>
            <w:tcW w:w="8085" w:type="dxa"/>
          </w:tcPr>
          <w:p w14:paraId="264C251C" w14:textId="5E266B76" w:rsidR="00820584" w:rsidRDefault="00DF2E29" w:rsidP="00BF3712">
            <w:pPr>
              <w:spacing w:after="120"/>
            </w:pPr>
            <w:r>
              <w:t xml:space="preserve">1. </w:t>
            </w:r>
            <w:r w:rsidR="007A37CC" w:rsidRPr="00364D0D">
              <w:t>Do you provide adequate space for the sheltered, safe, secure and well-lit cycle storage on the site?</w:t>
            </w:r>
            <w:r w:rsidR="00F647F2">
              <w:t xml:space="preserve"> </w:t>
            </w:r>
          </w:p>
          <w:p w14:paraId="293249C6" w14:textId="56B56BBA" w:rsidR="00EE2FF8" w:rsidRPr="007A37CC" w:rsidRDefault="00DF2E29" w:rsidP="00BF3712">
            <w:pPr>
              <w:spacing w:after="120"/>
            </w:pPr>
            <w:r>
              <w:t xml:space="preserve">2. </w:t>
            </w:r>
            <w:r w:rsidR="00F647F2" w:rsidRPr="00364D0D">
              <w:t>Within the design of a non-domestic development, have you provided a sufficient number of spaces to cycle storage?</w:t>
            </w:r>
          </w:p>
        </w:tc>
        <w:tc>
          <w:tcPr>
            <w:tcW w:w="567" w:type="dxa"/>
          </w:tcPr>
          <w:p w14:paraId="094501B5" w14:textId="77777777" w:rsidR="00EE2FF8" w:rsidRPr="00C00A2A" w:rsidRDefault="00EE2FF8" w:rsidP="00BF3712">
            <w:pPr>
              <w:spacing w:after="120"/>
            </w:pPr>
          </w:p>
        </w:tc>
        <w:tc>
          <w:tcPr>
            <w:tcW w:w="567" w:type="dxa"/>
          </w:tcPr>
          <w:p w14:paraId="375F28E3" w14:textId="77777777" w:rsidR="00EE2FF8" w:rsidRPr="00C00A2A" w:rsidRDefault="00EE2FF8" w:rsidP="00BF3712">
            <w:pPr>
              <w:spacing w:after="120"/>
            </w:pPr>
          </w:p>
        </w:tc>
      </w:tr>
      <w:tr w:rsidR="00E03812" w:rsidRPr="00C00A2A" w14:paraId="7963FF0F" w14:textId="77777777" w:rsidTr="00DF2E29">
        <w:trPr>
          <w:trHeight w:val="467"/>
        </w:trPr>
        <w:tc>
          <w:tcPr>
            <w:tcW w:w="567" w:type="dxa"/>
            <w:gridSpan w:val="3"/>
          </w:tcPr>
          <w:p w14:paraId="681499FA" w14:textId="01D86D8A" w:rsidR="00E03812" w:rsidRPr="00C00A2A" w:rsidRDefault="00E03812" w:rsidP="00BF3712">
            <w:pPr>
              <w:spacing w:after="120"/>
            </w:pPr>
            <w:r>
              <w:t xml:space="preserve">Answer: </w:t>
            </w:r>
          </w:p>
        </w:tc>
      </w:tr>
      <w:tr w:rsidR="00EE2FF8" w:rsidRPr="00C00A2A" w14:paraId="13DB69CB" w14:textId="77777777" w:rsidTr="00DF2E29">
        <w:trPr>
          <w:trHeight w:val="467"/>
        </w:trPr>
        <w:tc>
          <w:tcPr>
            <w:tcW w:w="8085" w:type="dxa"/>
          </w:tcPr>
          <w:p w14:paraId="023D70EB" w14:textId="28F1199C" w:rsidR="00EE2FF8" w:rsidRPr="00A25D49" w:rsidRDefault="00DF2E29" w:rsidP="00BF3712">
            <w:pPr>
              <w:spacing w:after="120"/>
            </w:pPr>
            <w:r>
              <w:t xml:space="preserve">3. </w:t>
            </w:r>
            <w:r w:rsidR="00F647F2" w:rsidRPr="00A25D49">
              <w:t>What provisions have been made to encourage home working?</w:t>
            </w:r>
          </w:p>
        </w:tc>
        <w:tc>
          <w:tcPr>
            <w:tcW w:w="567" w:type="dxa"/>
          </w:tcPr>
          <w:p w14:paraId="0A2190E3" w14:textId="77777777" w:rsidR="00EE2FF8" w:rsidRPr="00C00A2A" w:rsidRDefault="00EE2FF8" w:rsidP="00BF3712">
            <w:pPr>
              <w:spacing w:after="120"/>
            </w:pPr>
          </w:p>
        </w:tc>
        <w:tc>
          <w:tcPr>
            <w:tcW w:w="567" w:type="dxa"/>
          </w:tcPr>
          <w:p w14:paraId="44BFF9B5" w14:textId="77777777" w:rsidR="00EE2FF8" w:rsidRPr="00C00A2A" w:rsidRDefault="00EE2FF8" w:rsidP="00BF3712">
            <w:pPr>
              <w:spacing w:after="120"/>
            </w:pPr>
          </w:p>
        </w:tc>
      </w:tr>
      <w:tr w:rsidR="00E03812" w:rsidRPr="00C00A2A" w14:paraId="04B2302F" w14:textId="77777777" w:rsidTr="00DF2E29">
        <w:trPr>
          <w:trHeight w:val="467"/>
        </w:trPr>
        <w:tc>
          <w:tcPr>
            <w:tcW w:w="567" w:type="dxa"/>
            <w:gridSpan w:val="3"/>
          </w:tcPr>
          <w:p w14:paraId="224D25DC" w14:textId="7530D261" w:rsidR="00E03812" w:rsidRPr="00C00A2A" w:rsidRDefault="00E03812" w:rsidP="00BF3712">
            <w:pPr>
              <w:spacing w:after="120"/>
            </w:pPr>
            <w:r>
              <w:t>Answer:</w:t>
            </w:r>
          </w:p>
        </w:tc>
      </w:tr>
      <w:tr w:rsidR="00EE2FF8" w:rsidRPr="00C00A2A" w14:paraId="44C8A163" w14:textId="77777777" w:rsidTr="00DF2E29">
        <w:trPr>
          <w:trHeight w:val="467"/>
        </w:trPr>
        <w:tc>
          <w:tcPr>
            <w:tcW w:w="8085" w:type="dxa"/>
          </w:tcPr>
          <w:p w14:paraId="42EF2496" w14:textId="2663CBC9" w:rsidR="00EE2FF8" w:rsidRDefault="00DF2E29" w:rsidP="00BF3712">
            <w:pPr>
              <w:spacing w:after="120"/>
            </w:pPr>
            <w:r>
              <w:lastRenderedPageBreak/>
              <w:t xml:space="preserve">4. </w:t>
            </w:r>
            <w:r w:rsidR="007A37CC" w:rsidRPr="00A25D49">
              <w:t>Do you provide infrastructure for the charging of electric vehicles, scooters and/or bikes?</w:t>
            </w:r>
          </w:p>
        </w:tc>
        <w:tc>
          <w:tcPr>
            <w:tcW w:w="567" w:type="dxa"/>
          </w:tcPr>
          <w:p w14:paraId="6B5B5A18" w14:textId="77777777" w:rsidR="00EE2FF8" w:rsidRPr="00C00A2A" w:rsidRDefault="00EE2FF8" w:rsidP="00BF3712">
            <w:pPr>
              <w:spacing w:after="120"/>
            </w:pPr>
          </w:p>
        </w:tc>
        <w:tc>
          <w:tcPr>
            <w:tcW w:w="567" w:type="dxa"/>
          </w:tcPr>
          <w:p w14:paraId="2A9C2F20" w14:textId="77777777" w:rsidR="00EE2FF8" w:rsidRPr="00C00A2A" w:rsidRDefault="00EE2FF8" w:rsidP="00BF3712">
            <w:pPr>
              <w:spacing w:after="120"/>
            </w:pPr>
          </w:p>
        </w:tc>
      </w:tr>
      <w:tr w:rsidR="00E03812" w:rsidRPr="00C00A2A" w14:paraId="2C9C6FF1" w14:textId="77777777" w:rsidTr="00DF2E29">
        <w:trPr>
          <w:trHeight w:val="467"/>
        </w:trPr>
        <w:tc>
          <w:tcPr>
            <w:tcW w:w="567" w:type="dxa"/>
            <w:gridSpan w:val="3"/>
          </w:tcPr>
          <w:p w14:paraId="455A19CC" w14:textId="47AF31D4" w:rsidR="00E03812" w:rsidRPr="00C00A2A" w:rsidRDefault="00E03812" w:rsidP="00BF3712">
            <w:pPr>
              <w:spacing w:after="120"/>
            </w:pPr>
            <w:r>
              <w:t>Answer:</w:t>
            </w:r>
          </w:p>
        </w:tc>
      </w:tr>
      <w:tr w:rsidR="00E03812" w:rsidRPr="00C00A2A" w14:paraId="0347AB34" w14:textId="77777777" w:rsidTr="00DF2E29">
        <w:trPr>
          <w:trHeight w:val="513"/>
        </w:trPr>
        <w:tc>
          <w:tcPr>
            <w:tcW w:w="567" w:type="dxa"/>
            <w:gridSpan w:val="3"/>
          </w:tcPr>
          <w:p w14:paraId="247A4F79" w14:textId="1F1C5BAD" w:rsidR="00E03812" w:rsidRPr="00C00A2A" w:rsidRDefault="00E03812" w:rsidP="00DF2E29">
            <w:pPr>
              <w:spacing w:after="120"/>
            </w:pPr>
            <w:r>
              <w:rPr>
                <w:b/>
              </w:rPr>
              <w:t>D Aligning with net-zero c</w:t>
            </w:r>
            <w:r w:rsidRPr="00EE2FF8">
              <w:rPr>
                <w:b/>
              </w:rPr>
              <w:t>arbon</w:t>
            </w:r>
          </w:p>
        </w:tc>
      </w:tr>
      <w:tr w:rsidR="00EE2FF8" w:rsidRPr="00C00A2A" w14:paraId="49F82DD4" w14:textId="77777777" w:rsidTr="00DF2E29">
        <w:trPr>
          <w:trHeight w:val="513"/>
        </w:trPr>
        <w:tc>
          <w:tcPr>
            <w:tcW w:w="8085" w:type="dxa"/>
          </w:tcPr>
          <w:p w14:paraId="6F7F9FFC" w14:textId="6193322E" w:rsidR="00EE2FF8" w:rsidRPr="00DF2E29" w:rsidRDefault="00DF2E29" w:rsidP="00BF3712">
            <w:pPr>
              <w:spacing w:after="120"/>
              <w:rPr>
                <w:b/>
              </w:rPr>
            </w:pPr>
            <w:r>
              <w:t xml:space="preserve">1. </w:t>
            </w:r>
            <w:r w:rsidR="007A37CC" w:rsidRPr="00A25D49">
              <w:t>Have you designed the fabric of the building to standards of ultra-low energy demand?</w:t>
            </w:r>
          </w:p>
        </w:tc>
        <w:tc>
          <w:tcPr>
            <w:tcW w:w="567" w:type="dxa"/>
          </w:tcPr>
          <w:p w14:paraId="0E298C4D" w14:textId="77777777" w:rsidR="00EE2FF8" w:rsidRPr="00C00A2A" w:rsidRDefault="00EE2FF8" w:rsidP="00BF3712">
            <w:pPr>
              <w:spacing w:after="120"/>
            </w:pPr>
          </w:p>
        </w:tc>
        <w:tc>
          <w:tcPr>
            <w:tcW w:w="567" w:type="dxa"/>
          </w:tcPr>
          <w:p w14:paraId="6AF812DA" w14:textId="77777777" w:rsidR="00EE2FF8" w:rsidRPr="00C00A2A" w:rsidRDefault="00EE2FF8" w:rsidP="00BF3712">
            <w:pPr>
              <w:spacing w:after="120"/>
            </w:pPr>
          </w:p>
        </w:tc>
      </w:tr>
      <w:tr w:rsidR="00E03812" w:rsidRPr="00C00A2A" w14:paraId="752D2275" w14:textId="77777777" w:rsidTr="00DF2E29">
        <w:trPr>
          <w:trHeight w:val="513"/>
        </w:trPr>
        <w:tc>
          <w:tcPr>
            <w:tcW w:w="567" w:type="dxa"/>
            <w:gridSpan w:val="3"/>
          </w:tcPr>
          <w:p w14:paraId="2D71789E" w14:textId="4E7B7B47" w:rsidR="00E03812" w:rsidRPr="00C00A2A" w:rsidRDefault="00E03812" w:rsidP="00BF3712">
            <w:pPr>
              <w:spacing w:after="120"/>
            </w:pPr>
            <w:r>
              <w:t>Answer:</w:t>
            </w:r>
          </w:p>
        </w:tc>
      </w:tr>
      <w:tr w:rsidR="00EE2FF8" w:rsidRPr="00C00A2A" w14:paraId="3A57992F" w14:textId="77777777" w:rsidTr="00DF2E29">
        <w:trPr>
          <w:trHeight w:val="513"/>
        </w:trPr>
        <w:tc>
          <w:tcPr>
            <w:tcW w:w="8085" w:type="dxa"/>
          </w:tcPr>
          <w:p w14:paraId="510308F0" w14:textId="3C23726A" w:rsidR="00EE2FF8" w:rsidRPr="00A25D49" w:rsidRDefault="00DF2E29" w:rsidP="00BF3712">
            <w:pPr>
              <w:spacing w:after="120"/>
            </w:pPr>
            <w:r>
              <w:t xml:space="preserve">2. </w:t>
            </w:r>
            <w:r w:rsidR="007A37CC" w:rsidRPr="00A25D49">
              <w:t>Has your project been designed to be fossil-fuel free?</w:t>
            </w:r>
          </w:p>
        </w:tc>
        <w:tc>
          <w:tcPr>
            <w:tcW w:w="567" w:type="dxa"/>
          </w:tcPr>
          <w:p w14:paraId="7C7AC0BE" w14:textId="77777777" w:rsidR="00EE2FF8" w:rsidRPr="00C00A2A" w:rsidRDefault="00EE2FF8" w:rsidP="00BF3712">
            <w:pPr>
              <w:spacing w:after="120"/>
            </w:pPr>
          </w:p>
        </w:tc>
        <w:tc>
          <w:tcPr>
            <w:tcW w:w="567" w:type="dxa"/>
          </w:tcPr>
          <w:p w14:paraId="0C4125E6" w14:textId="77777777" w:rsidR="00EE2FF8" w:rsidRPr="00C00A2A" w:rsidRDefault="00EE2FF8" w:rsidP="00BF3712">
            <w:pPr>
              <w:spacing w:after="120"/>
            </w:pPr>
          </w:p>
        </w:tc>
      </w:tr>
      <w:tr w:rsidR="00E03812" w:rsidRPr="00C00A2A" w14:paraId="5737CF0D" w14:textId="77777777" w:rsidTr="00DF2E29">
        <w:trPr>
          <w:trHeight w:val="513"/>
        </w:trPr>
        <w:tc>
          <w:tcPr>
            <w:tcW w:w="567" w:type="dxa"/>
            <w:gridSpan w:val="3"/>
          </w:tcPr>
          <w:p w14:paraId="6EFF67A3" w14:textId="3CFBC85C" w:rsidR="00E03812" w:rsidRPr="00C00A2A" w:rsidRDefault="00E03812" w:rsidP="00BF3712">
            <w:pPr>
              <w:spacing w:after="120"/>
            </w:pPr>
            <w:r>
              <w:t xml:space="preserve">Answer: </w:t>
            </w:r>
          </w:p>
        </w:tc>
      </w:tr>
      <w:tr w:rsidR="00EE2FF8" w:rsidRPr="00C00A2A" w14:paraId="4AC1F135" w14:textId="77777777" w:rsidTr="00DF2E29">
        <w:trPr>
          <w:trHeight w:val="513"/>
        </w:trPr>
        <w:tc>
          <w:tcPr>
            <w:tcW w:w="8085" w:type="dxa"/>
          </w:tcPr>
          <w:p w14:paraId="4D9C757E" w14:textId="54293AEE" w:rsidR="00EE2FF8" w:rsidRPr="00A25D49" w:rsidRDefault="00DF2E29" w:rsidP="00BF3712">
            <w:pPr>
              <w:spacing w:after="120"/>
            </w:pPr>
            <w:r>
              <w:t xml:space="preserve">3. </w:t>
            </w:r>
            <w:r w:rsidR="007A37CC" w:rsidRPr="00A25D49">
              <w:t>Has your project been designed to have a zero-operational carbon balance and deliver 100% of energy consumption using renewables?</w:t>
            </w:r>
          </w:p>
        </w:tc>
        <w:tc>
          <w:tcPr>
            <w:tcW w:w="567" w:type="dxa"/>
          </w:tcPr>
          <w:p w14:paraId="06543F50" w14:textId="77777777" w:rsidR="00EE2FF8" w:rsidRPr="00C00A2A" w:rsidRDefault="00EE2FF8" w:rsidP="00BF3712">
            <w:pPr>
              <w:spacing w:after="120"/>
            </w:pPr>
          </w:p>
        </w:tc>
        <w:tc>
          <w:tcPr>
            <w:tcW w:w="567" w:type="dxa"/>
          </w:tcPr>
          <w:p w14:paraId="690DA00D" w14:textId="77777777" w:rsidR="00EE2FF8" w:rsidRPr="00C00A2A" w:rsidRDefault="00EE2FF8" w:rsidP="00BF3712">
            <w:pPr>
              <w:spacing w:after="120"/>
            </w:pPr>
          </w:p>
        </w:tc>
      </w:tr>
      <w:tr w:rsidR="00E03812" w:rsidRPr="00C00A2A" w14:paraId="5B0EFE6E" w14:textId="77777777" w:rsidTr="00DF2E29">
        <w:trPr>
          <w:trHeight w:val="513"/>
        </w:trPr>
        <w:tc>
          <w:tcPr>
            <w:tcW w:w="567" w:type="dxa"/>
            <w:gridSpan w:val="3"/>
          </w:tcPr>
          <w:p w14:paraId="5D993EE7" w14:textId="7B618CCC" w:rsidR="00E03812" w:rsidRPr="00C00A2A" w:rsidRDefault="00E03812" w:rsidP="00BF3712">
            <w:pPr>
              <w:spacing w:after="120"/>
            </w:pPr>
            <w:r>
              <w:t xml:space="preserve">Answer: </w:t>
            </w:r>
          </w:p>
        </w:tc>
      </w:tr>
      <w:tr w:rsidR="00EE2FF8" w:rsidRPr="00C00A2A" w14:paraId="23C88924" w14:textId="77777777" w:rsidTr="00DF2E29">
        <w:trPr>
          <w:trHeight w:val="513"/>
        </w:trPr>
        <w:tc>
          <w:tcPr>
            <w:tcW w:w="8085" w:type="dxa"/>
          </w:tcPr>
          <w:p w14:paraId="0D4F59F8" w14:textId="219D4856" w:rsidR="00EE2FF8" w:rsidRPr="00A25D49" w:rsidRDefault="00DF2E29" w:rsidP="00BF3712">
            <w:pPr>
              <w:spacing w:after="120"/>
            </w:pPr>
            <w:r>
              <w:t xml:space="preserve">4. </w:t>
            </w:r>
            <w:r w:rsidR="007A37CC" w:rsidRPr="00A25D49">
              <w:t>Have you considered the embodied carbon emissions of your project and taken steps to minimise these?</w:t>
            </w:r>
          </w:p>
        </w:tc>
        <w:tc>
          <w:tcPr>
            <w:tcW w:w="567" w:type="dxa"/>
          </w:tcPr>
          <w:p w14:paraId="383B3F29" w14:textId="77777777" w:rsidR="00EE2FF8" w:rsidRPr="00C00A2A" w:rsidRDefault="00EE2FF8" w:rsidP="00BF3712">
            <w:pPr>
              <w:spacing w:after="120"/>
            </w:pPr>
          </w:p>
        </w:tc>
        <w:tc>
          <w:tcPr>
            <w:tcW w:w="567" w:type="dxa"/>
          </w:tcPr>
          <w:p w14:paraId="53F2C6FC" w14:textId="77777777" w:rsidR="00EE2FF8" w:rsidRPr="00C00A2A" w:rsidRDefault="00EE2FF8" w:rsidP="00BF3712">
            <w:pPr>
              <w:spacing w:after="120"/>
            </w:pPr>
          </w:p>
        </w:tc>
      </w:tr>
      <w:tr w:rsidR="00E03812" w:rsidRPr="00C00A2A" w14:paraId="5894017B" w14:textId="77777777" w:rsidTr="00DF2E29">
        <w:trPr>
          <w:trHeight w:val="513"/>
        </w:trPr>
        <w:tc>
          <w:tcPr>
            <w:tcW w:w="567" w:type="dxa"/>
            <w:gridSpan w:val="3"/>
          </w:tcPr>
          <w:p w14:paraId="501534B6" w14:textId="6A1DD0E0" w:rsidR="00E03812" w:rsidRPr="00C00A2A" w:rsidRDefault="00E03812" w:rsidP="00BF3712">
            <w:pPr>
              <w:spacing w:after="120"/>
            </w:pPr>
            <w:r>
              <w:t>Answer:</w:t>
            </w:r>
          </w:p>
        </w:tc>
      </w:tr>
      <w:tr w:rsidR="00EE2FF8" w:rsidRPr="00C00A2A" w14:paraId="2629B29B" w14:textId="77777777" w:rsidTr="00DF2E29">
        <w:trPr>
          <w:trHeight w:val="513"/>
        </w:trPr>
        <w:tc>
          <w:tcPr>
            <w:tcW w:w="8085" w:type="dxa"/>
          </w:tcPr>
          <w:p w14:paraId="5F41EA84" w14:textId="7EF8DF1F" w:rsidR="00EE2FF8" w:rsidRPr="00A25D49" w:rsidRDefault="00DF2E29" w:rsidP="00BF3712">
            <w:pPr>
              <w:spacing w:after="120"/>
            </w:pPr>
            <w:r>
              <w:t xml:space="preserve">5. </w:t>
            </w:r>
            <w:r w:rsidR="007A37CC" w:rsidRPr="00A25D49">
              <w:t>Has thermal comfort and the risk of overheating been considered and have passive-design measures to mitigate for overheating risk been incorporated within the design?</w:t>
            </w:r>
          </w:p>
        </w:tc>
        <w:tc>
          <w:tcPr>
            <w:tcW w:w="567" w:type="dxa"/>
          </w:tcPr>
          <w:p w14:paraId="7ECEABE2" w14:textId="77777777" w:rsidR="00EE2FF8" w:rsidRPr="00C00A2A" w:rsidRDefault="00EE2FF8" w:rsidP="00BF3712">
            <w:pPr>
              <w:spacing w:after="120"/>
            </w:pPr>
          </w:p>
        </w:tc>
        <w:tc>
          <w:tcPr>
            <w:tcW w:w="567" w:type="dxa"/>
          </w:tcPr>
          <w:p w14:paraId="59A4E673" w14:textId="77777777" w:rsidR="00EE2FF8" w:rsidRPr="00C00A2A" w:rsidRDefault="00EE2FF8" w:rsidP="00BF3712">
            <w:pPr>
              <w:spacing w:after="120"/>
            </w:pPr>
          </w:p>
        </w:tc>
      </w:tr>
      <w:tr w:rsidR="00E03812" w:rsidRPr="00C00A2A" w14:paraId="4E9CD50E" w14:textId="77777777" w:rsidTr="00DF2E29">
        <w:trPr>
          <w:trHeight w:val="503"/>
        </w:trPr>
        <w:tc>
          <w:tcPr>
            <w:tcW w:w="567" w:type="dxa"/>
            <w:gridSpan w:val="3"/>
          </w:tcPr>
          <w:p w14:paraId="162CC561" w14:textId="1ABBBE5A" w:rsidR="00E03812" w:rsidRPr="00C00A2A" w:rsidRDefault="00E03812" w:rsidP="00BF3712">
            <w:pPr>
              <w:spacing w:after="120"/>
            </w:pPr>
            <w:r>
              <w:t xml:space="preserve">Answer: </w:t>
            </w:r>
          </w:p>
        </w:tc>
      </w:tr>
      <w:tr w:rsidR="00EE2FF8" w:rsidRPr="00C00A2A" w14:paraId="5A36640F" w14:textId="77777777" w:rsidTr="00DF2E29">
        <w:trPr>
          <w:trHeight w:val="513"/>
        </w:trPr>
        <w:tc>
          <w:tcPr>
            <w:tcW w:w="567" w:type="dxa"/>
            <w:gridSpan w:val="3"/>
          </w:tcPr>
          <w:p w14:paraId="28B59C35" w14:textId="6D1C3783" w:rsidR="00EE2FF8" w:rsidRPr="00C00A2A" w:rsidRDefault="008347BC" w:rsidP="00DF2E29">
            <w:pPr>
              <w:spacing w:after="120"/>
            </w:pPr>
            <w:r>
              <w:rPr>
                <w:b/>
              </w:rPr>
              <w:t>E Sustainable construction, materials and w</w:t>
            </w:r>
            <w:r w:rsidR="00EE2FF8" w:rsidRPr="00EE2FF8">
              <w:rPr>
                <w:b/>
              </w:rPr>
              <w:t>aste</w:t>
            </w:r>
          </w:p>
        </w:tc>
      </w:tr>
      <w:tr w:rsidR="00EE2FF8" w:rsidRPr="00C00A2A" w14:paraId="4C236170" w14:textId="77777777" w:rsidTr="00DF2E29">
        <w:trPr>
          <w:trHeight w:val="513"/>
        </w:trPr>
        <w:tc>
          <w:tcPr>
            <w:tcW w:w="8085" w:type="dxa"/>
          </w:tcPr>
          <w:p w14:paraId="73A9863D" w14:textId="48675074" w:rsidR="00EE2FF8" w:rsidRPr="00A25D49" w:rsidRDefault="00DF2E29" w:rsidP="00BF3712">
            <w:pPr>
              <w:spacing w:after="120"/>
            </w:pPr>
            <w:r>
              <w:t xml:space="preserve">1. </w:t>
            </w:r>
            <w:r w:rsidR="007A37CC">
              <w:t xml:space="preserve">Will the construction company be </w:t>
            </w:r>
            <w:r w:rsidR="007A37CC" w:rsidRPr="00A25D49">
              <w:t>registered with the Considerate Construction Scheme?</w:t>
            </w:r>
          </w:p>
        </w:tc>
        <w:tc>
          <w:tcPr>
            <w:tcW w:w="567" w:type="dxa"/>
          </w:tcPr>
          <w:p w14:paraId="498FB67D" w14:textId="77777777" w:rsidR="00EE2FF8" w:rsidRPr="00C00A2A" w:rsidRDefault="00EE2FF8" w:rsidP="00BF3712">
            <w:pPr>
              <w:spacing w:after="120"/>
            </w:pPr>
          </w:p>
        </w:tc>
        <w:tc>
          <w:tcPr>
            <w:tcW w:w="567" w:type="dxa"/>
          </w:tcPr>
          <w:p w14:paraId="2958BBA5" w14:textId="77777777" w:rsidR="00EE2FF8" w:rsidRPr="00C00A2A" w:rsidRDefault="00EE2FF8" w:rsidP="00BF3712">
            <w:pPr>
              <w:spacing w:after="120"/>
            </w:pPr>
          </w:p>
        </w:tc>
      </w:tr>
      <w:tr w:rsidR="00E03812" w:rsidRPr="00C00A2A" w14:paraId="37192BDC" w14:textId="77777777" w:rsidTr="00DF2E29">
        <w:trPr>
          <w:trHeight w:val="513"/>
        </w:trPr>
        <w:tc>
          <w:tcPr>
            <w:tcW w:w="567" w:type="dxa"/>
            <w:gridSpan w:val="3"/>
          </w:tcPr>
          <w:p w14:paraId="09EF2989" w14:textId="32ECD5B5" w:rsidR="00E03812" w:rsidRPr="00C00A2A" w:rsidRDefault="00E03812" w:rsidP="00BF3712">
            <w:pPr>
              <w:spacing w:after="120"/>
            </w:pPr>
            <w:r>
              <w:t>Answer:</w:t>
            </w:r>
          </w:p>
        </w:tc>
      </w:tr>
      <w:tr w:rsidR="00616BF5" w:rsidRPr="00C00A2A" w14:paraId="0A5A2CC8" w14:textId="77777777" w:rsidTr="00DF2E29">
        <w:trPr>
          <w:trHeight w:val="513"/>
        </w:trPr>
        <w:tc>
          <w:tcPr>
            <w:tcW w:w="8085" w:type="dxa"/>
          </w:tcPr>
          <w:p w14:paraId="045DDDE2" w14:textId="0B98C2B8" w:rsidR="00616BF5" w:rsidRPr="00A25D49" w:rsidRDefault="00DF2E29" w:rsidP="00BF3712">
            <w:pPr>
              <w:spacing w:after="120"/>
            </w:pPr>
            <w:r>
              <w:t xml:space="preserve">2. </w:t>
            </w:r>
            <w:r w:rsidR="007A37CC" w:rsidRPr="00A25D49">
              <w:t>Will you be developing a Site Waste Management Plan (SWMP) as a way of reducing and managing construction waste?</w:t>
            </w:r>
          </w:p>
        </w:tc>
        <w:tc>
          <w:tcPr>
            <w:tcW w:w="567" w:type="dxa"/>
          </w:tcPr>
          <w:p w14:paraId="2015D290" w14:textId="77777777" w:rsidR="00616BF5" w:rsidRPr="00C00A2A" w:rsidRDefault="00616BF5" w:rsidP="00BF3712">
            <w:pPr>
              <w:spacing w:after="120"/>
            </w:pPr>
          </w:p>
        </w:tc>
        <w:tc>
          <w:tcPr>
            <w:tcW w:w="567" w:type="dxa"/>
          </w:tcPr>
          <w:p w14:paraId="003B9F48" w14:textId="77777777" w:rsidR="00616BF5" w:rsidRPr="00C00A2A" w:rsidRDefault="00616BF5" w:rsidP="00BF3712">
            <w:pPr>
              <w:spacing w:after="120"/>
            </w:pPr>
          </w:p>
        </w:tc>
      </w:tr>
      <w:tr w:rsidR="00E03812" w:rsidRPr="00C00A2A" w14:paraId="7A4CD9AA" w14:textId="77777777" w:rsidTr="00DF2E29">
        <w:trPr>
          <w:trHeight w:val="513"/>
        </w:trPr>
        <w:tc>
          <w:tcPr>
            <w:tcW w:w="567" w:type="dxa"/>
            <w:gridSpan w:val="3"/>
          </w:tcPr>
          <w:p w14:paraId="578DE9BD" w14:textId="2EC46674" w:rsidR="00E03812" w:rsidRPr="00C00A2A" w:rsidRDefault="00E03812" w:rsidP="00BF3712">
            <w:pPr>
              <w:spacing w:after="120"/>
            </w:pPr>
            <w:r>
              <w:t xml:space="preserve">Answer: </w:t>
            </w:r>
          </w:p>
        </w:tc>
      </w:tr>
      <w:tr w:rsidR="00616BF5" w:rsidRPr="00C00A2A" w14:paraId="43CAD9FE" w14:textId="77777777" w:rsidTr="00DF2E29">
        <w:trPr>
          <w:trHeight w:val="513"/>
        </w:trPr>
        <w:tc>
          <w:tcPr>
            <w:tcW w:w="8085" w:type="dxa"/>
          </w:tcPr>
          <w:p w14:paraId="40749ACC" w14:textId="2924E8BC" w:rsidR="00616BF5" w:rsidRPr="00A25D49" w:rsidRDefault="00DF2E29" w:rsidP="00BF3712">
            <w:pPr>
              <w:spacing w:after="120"/>
            </w:pPr>
            <w:r>
              <w:lastRenderedPageBreak/>
              <w:t xml:space="preserve">3. </w:t>
            </w:r>
            <w:r w:rsidR="007A37CC" w:rsidRPr="00A25D49">
              <w:t>What are your targets for recycling construction waste / reducing waste going to landfill?</w:t>
            </w:r>
          </w:p>
        </w:tc>
        <w:tc>
          <w:tcPr>
            <w:tcW w:w="567" w:type="dxa"/>
          </w:tcPr>
          <w:p w14:paraId="5463576B" w14:textId="77777777" w:rsidR="00616BF5" w:rsidRPr="00C00A2A" w:rsidRDefault="00616BF5" w:rsidP="00BF3712">
            <w:pPr>
              <w:spacing w:after="120"/>
            </w:pPr>
          </w:p>
        </w:tc>
        <w:tc>
          <w:tcPr>
            <w:tcW w:w="567" w:type="dxa"/>
          </w:tcPr>
          <w:p w14:paraId="021D9431" w14:textId="77777777" w:rsidR="00616BF5" w:rsidRPr="00C00A2A" w:rsidRDefault="00616BF5" w:rsidP="00BF3712">
            <w:pPr>
              <w:spacing w:after="120"/>
            </w:pPr>
          </w:p>
        </w:tc>
      </w:tr>
      <w:tr w:rsidR="00E03812" w:rsidRPr="00C00A2A" w14:paraId="2EDE13BF" w14:textId="77777777" w:rsidTr="00DF2E29">
        <w:trPr>
          <w:trHeight w:val="513"/>
        </w:trPr>
        <w:tc>
          <w:tcPr>
            <w:tcW w:w="567" w:type="dxa"/>
            <w:gridSpan w:val="3"/>
          </w:tcPr>
          <w:p w14:paraId="281B000F" w14:textId="1210F7D1" w:rsidR="00E03812" w:rsidRPr="00C00A2A" w:rsidRDefault="00E03812" w:rsidP="00BF3712">
            <w:pPr>
              <w:spacing w:after="120"/>
            </w:pPr>
            <w:r>
              <w:t xml:space="preserve">Answer: </w:t>
            </w:r>
          </w:p>
        </w:tc>
      </w:tr>
      <w:tr w:rsidR="00616BF5" w:rsidRPr="00C00A2A" w14:paraId="38F66303" w14:textId="77777777" w:rsidTr="00DF2E29">
        <w:trPr>
          <w:trHeight w:val="513"/>
        </w:trPr>
        <w:tc>
          <w:tcPr>
            <w:tcW w:w="8085" w:type="dxa"/>
          </w:tcPr>
          <w:p w14:paraId="5819B5F9" w14:textId="743FC0F6" w:rsidR="00616BF5" w:rsidRPr="00A25D49" w:rsidRDefault="00DF2E29" w:rsidP="00BF3712">
            <w:pPr>
              <w:spacing w:after="120"/>
            </w:pPr>
            <w:r>
              <w:t xml:space="preserve">4. </w:t>
            </w:r>
            <w:r w:rsidR="007A37CC" w:rsidRPr="00A25D49">
              <w:t xml:space="preserve">Are you taking steps to source construction materials that are </w:t>
            </w:r>
            <w:r w:rsidR="007A37CC">
              <w:t xml:space="preserve">local and </w:t>
            </w:r>
            <w:r w:rsidR="007A37CC" w:rsidRPr="00A25D49">
              <w:t>sustainabl</w:t>
            </w:r>
            <w:r w:rsidR="007A37CC">
              <w:t>e</w:t>
            </w:r>
            <w:r w:rsidR="007A37CC" w:rsidRPr="00A25D49">
              <w:t>?</w:t>
            </w:r>
          </w:p>
        </w:tc>
        <w:tc>
          <w:tcPr>
            <w:tcW w:w="567" w:type="dxa"/>
          </w:tcPr>
          <w:p w14:paraId="6D66F3FC" w14:textId="77777777" w:rsidR="00616BF5" w:rsidRPr="00C00A2A" w:rsidRDefault="00616BF5" w:rsidP="00BF3712">
            <w:pPr>
              <w:spacing w:after="120"/>
            </w:pPr>
          </w:p>
        </w:tc>
        <w:tc>
          <w:tcPr>
            <w:tcW w:w="567" w:type="dxa"/>
          </w:tcPr>
          <w:p w14:paraId="21AB0548" w14:textId="77777777" w:rsidR="00616BF5" w:rsidRPr="00C00A2A" w:rsidRDefault="00616BF5" w:rsidP="00BF3712">
            <w:pPr>
              <w:spacing w:after="120"/>
            </w:pPr>
          </w:p>
        </w:tc>
      </w:tr>
      <w:tr w:rsidR="00E03812" w:rsidRPr="00C00A2A" w14:paraId="08427E44" w14:textId="77777777" w:rsidTr="00DF2E29">
        <w:trPr>
          <w:trHeight w:val="513"/>
        </w:trPr>
        <w:tc>
          <w:tcPr>
            <w:tcW w:w="567" w:type="dxa"/>
            <w:gridSpan w:val="3"/>
          </w:tcPr>
          <w:p w14:paraId="7D177723" w14:textId="3F9A1E1B" w:rsidR="00E03812" w:rsidRPr="00C00A2A" w:rsidRDefault="00E03812" w:rsidP="00BF3712">
            <w:pPr>
              <w:spacing w:after="120"/>
            </w:pPr>
            <w:r>
              <w:t>Answer:</w:t>
            </w:r>
          </w:p>
        </w:tc>
      </w:tr>
      <w:tr w:rsidR="00616BF5" w:rsidRPr="00C00A2A" w14:paraId="1B328353" w14:textId="77777777" w:rsidTr="00DF2E29">
        <w:trPr>
          <w:trHeight w:val="513"/>
        </w:trPr>
        <w:tc>
          <w:tcPr>
            <w:tcW w:w="8085" w:type="dxa"/>
          </w:tcPr>
          <w:p w14:paraId="5F414B58" w14:textId="3A33E99C" w:rsidR="00616BF5" w:rsidRPr="00A25D49" w:rsidRDefault="00DF2E29" w:rsidP="00BF3712">
            <w:pPr>
              <w:spacing w:after="120"/>
            </w:pPr>
            <w:r>
              <w:t xml:space="preserve">5. </w:t>
            </w:r>
            <w:r w:rsidR="007A37CC" w:rsidRPr="00A25D49">
              <w:t>Have you provided safe and convenient access</w:t>
            </w:r>
            <w:r w:rsidR="007A37CC">
              <w:t xml:space="preserve"> </w:t>
            </w:r>
            <w:r w:rsidR="007A37CC" w:rsidRPr="00A25D49">
              <w:t xml:space="preserve">for </w:t>
            </w:r>
            <w:r w:rsidR="007A37CC">
              <w:t xml:space="preserve">waste </w:t>
            </w:r>
            <w:r w:rsidR="007A37CC" w:rsidRPr="00A25D49">
              <w:t>recycling?</w:t>
            </w:r>
          </w:p>
        </w:tc>
        <w:tc>
          <w:tcPr>
            <w:tcW w:w="567" w:type="dxa"/>
          </w:tcPr>
          <w:p w14:paraId="66F46654" w14:textId="77777777" w:rsidR="00616BF5" w:rsidRPr="00C00A2A" w:rsidRDefault="00616BF5" w:rsidP="00BF3712">
            <w:pPr>
              <w:spacing w:after="120"/>
            </w:pPr>
          </w:p>
        </w:tc>
        <w:tc>
          <w:tcPr>
            <w:tcW w:w="567" w:type="dxa"/>
          </w:tcPr>
          <w:p w14:paraId="49068BEB" w14:textId="77777777" w:rsidR="00616BF5" w:rsidRPr="00C00A2A" w:rsidRDefault="00616BF5" w:rsidP="00BF3712">
            <w:pPr>
              <w:spacing w:after="120"/>
            </w:pPr>
          </w:p>
        </w:tc>
      </w:tr>
      <w:tr w:rsidR="00E03812" w:rsidRPr="00C00A2A" w14:paraId="4B850416" w14:textId="77777777" w:rsidTr="00DF2E29">
        <w:trPr>
          <w:trHeight w:val="513"/>
        </w:trPr>
        <w:tc>
          <w:tcPr>
            <w:tcW w:w="567" w:type="dxa"/>
            <w:gridSpan w:val="3"/>
          </w:tcPr>
          <w:p w14:paraId="2C7CD1AF" w14:textId="29C9F8A5" w:rsidR="00E03812" w:rsidRPr="00C00A2A" w:rsidRDefault="00E03812" w:rsidP="00BF3712">
            <w:pPr>
              <w:spacing w:after="120"/>
            </w:pPr>
            <w:r>
              <w:t xml:space="preserve">Answer: </w:t>
            </w:r>
          </w:p>
        </w:tc>
      </w:tr>
      <w:tr w:rsidR="00616BF5" w:rsidRPr="00C00A2A" w14:paraId="13FA8015" w14:textId="77777777" w:rsidTr="00DF2E29">
        <w:trPr>
          <w:trHeight w:val="513"/>
        </w:trPr>
        <w:tc>
          <w:tcPr>
            <w:tcW w:w="567" w:type="dxa"/>
            <w:gridSpan w:val="3"/>
          </w:tcPr>
          <w:p w14:paraId="7BE4CF88" w14:textId="3472CBA5" w:rsidR="00616BF5" w:rsidRPr="00C00A2A" w:rsidRDefault="008347BC" w:rsidP="00DF2E29">
            <w:pPr>
              <w:spacing w:after="120"/>
            </w:pPr>
            <w:r>
              <w:rPr>
                <w:b/>
              </w:rPr>
              <w:t>F Voluntary sustainability s</w:t>
            </w:r>
            <w:r w:rsidR="00616BF5" w:rsidRPr="00037907">
              <w:rPr>
                <w:b/>
              </w:rPr>
              <w:t>tandards</w:t>
            </w:r>
          </w:p>
        </w:tc>
      </w:tr>
      <w:tr w:rsidR="00616BF5" w:rsidRPr="00C00A2A" w14:paraId="2E583328" w14:textId="77777777" w:rsidTr="00DF2E29">
        <w:trPr>
          <w:trHeight w:val="513"/>
        </w:trPr>
        <w:tc>
          <w:tcPr>
            <w:tcW w:w="8085" w:type="dxa"/>
          </w:tcPr>
          <w:p w14:paraId="0C1059DC" w14:textId="4CB877F0" w:rsidR="00616BF5" w:rsidRDefault="00DF2E29" w:rsidP="00BF3712">
            <w:pPr>
              <w:spacing w:after="120"/>
            </w:pPr>
            <w:r>
              <w:t xml:space="preserve">1. </w:t>
            </w:r>
            <w:r w:rsidR="00616BF5" w:rsidRPr="00037907">
              <w:t>Are you pursuing a Building Research Establishment Environmental Assessment Method (BREEAM) certification for your non-domestic development?</w:t>
            </w:r>
          </w:p>
        </w:tc>
        <w:tc>
          <w:tcPr>
            <w:tcW w:w="567" w:type="dxa"/>
          </w:tcPr>
          <w:p w14:paraId="6A53F12F" w14:textId="77777777" w:rsidR="00616BF5" w:rsidRPr="00C00A2A" w:rsidRDefault="00616BF5" w:rsidP="00BF3712">
            <w:pPr>
              <w:spacing w:after="120"/>
            </w:pPr>
          </w:p>
        </w:tc>
        <w:tc>
          <w:tcPr>
            <w:tcW w:w="567" w:type="dxa"/>
          </w:tcPr>
          <w:p w14:paraId="315894FB" w14:textId="77777777" w:rsidR="00616BF5" w:rsidRPr="00C00A2A" w:rsidRDefault="00616BF5" w:rsidP="00BF3712">
            <w:pPr>
              <w:spacing w:after="120"/>
            </w:pPr>
          </w:p>
        </w:tc>
      </w:tr>
      <w:tr w:rsidR="00E03812" w:rsidRPr="00C00A2A" w14:paraId="2FDED914" w14:textId="77777777" w:rsidTr="00DF2E29">
        <w:trPr>
          <w:trHeight w:val="513"/>
        </w:trPr>
        <w:tc>
          <w:tcPr>
            <w:tcW w:w="567" w:type="dxa"/>
            <w:gridSpan w:val="3"/>
          </w:tcPr>
          <w:p w14:paraId="58CC4779" w14:textId="54036EDA" w:rsidR="00E03812" w:rsidRPr="00C00A2A" w:rsidRDefault="00E03812" w:rsidP="00BF3712">
            <w:pPr>
              <w:spacing w:after="120"/>
            </w:pPr>
            <w:r>
              <w:t>Answer:</w:t>
            </w:r>
          </w:p>
        </w:tc>
      </w:tr>
      <w:tr w:rsidR="00616BF5" w:rsidRPr="00C00A2A" w14:paraId="31E392DA" w14:textId="77777777" w:rsidTr="00DF2E29">
        <w:trPr>
          <w:trHeight w:val="513"/>
        </w:trPr>
        <w:tc>
          <w:tcPr>
            <w:tcW w:w="8085" w:type="dxa"/>
          </w:tcPr>
          <w:p w14:paraId="08AF546F" w14:textId="6641172F" w:rsidR="00616BF5" w:rsidRPr="00EA1255" w:rsidRDefault="00DF2E29" w:rsidP="00BF3712">
            <w:pPr>
              <w:spacing w:after="120"/>
            </w:pPr>
            <w:r>
              <w:t xml:space="preserve">2. </w:t>
            </w:r>
            <w:r w:rsidR="008347BC" w:rsidRPr="008347BC">
              <w:t>Are you pursuing another sustainability accreditation and / or recognised sustainability principles?</w:t>
            </w:r>
          </w:p>
        </w:tc>
        <w:tc>
          <w:tcPr>
            <w:tcW w:w="567" w:type="dxa"/>
          </w:tcPr>
          <w:p w14:paraId="4946E411" w14:textId="77777777" w:rsidR="00616BF5" w:rsidRPr="00C00A2A" w:rsidRDefault="00616BF5" w:rsidP="00BF3712">
            <w:pPr>
              <w:spacing w:after="120"/>
            </w:pPr>
          </w:p>
        </w:tc>
        <w:tc>
          <w:tcPr>
            <w:tcW w:w="567" w:type="dxa"/>
          </w:tcPr>
          <w:p w14:paraId="3FA82D6D" w14:textId="77777777" w:rsidR="00616BF5" w:rsidRPr="00C00A2A" w:rsidRDefault="00616BF5" w:rsidP="00BF3712">
            <w:pPr>
              <w:spacing w:after="120"/>
            </w:pPr>
          </w:p>
        </w:tc>
      </w:tr>
      <w:tr w:rsidR="00E03812" w:rsidRPr="00C00A2A" w14:paraId="4E12826F" w14:textId="77777777" w:rsidTr="00DF2E29">
        <w:trPr>
          <w:trHeight w:val="513"/>
        </w:trPr>
        <w:tc>
          <w:tcPr>
            <w:tcW w:w="567" w:type="dxa"/>
            <w:gridSpan w:val="3"/>
          </w:tcPr>
          <w:p w14:paraId="6FCE07EA" w14:textId="41CD14C1" w:rsidR="00E03812" w:rsidRPr="00C00A2A" w:rsidRDefault="00E03812" w:rsidP="00BF3712">
            <w:pPr>
              <w:spacing w:after="120"/>
            </w:pPr>
            <w:r>
              <w:t xml:space="preserve">Answer: </w:t>
            </w:r>
          </w:p>
        </w:tc>
      </w:tr>
    </w:tbl>
    <w:p w14:paraId="02859063" w14:textId="77777777" w:rsidR="003470F7" w:rsidRDefault="003470F7" w:rsidP="003470F7"/>
    <w:p w14:paraId="5900DB9D" w14:textId="77777777" w:rsidR="003470F7" w:rsidRDefault="003470F7" w:rsidP="003470F7"/>
    <w:p w14:paraId="10F5F1FA" w14:textId="77777777" w:rsidR="003470F7" w:rsidRDefault="003470F7" w:rsidP="003470F7"/>
    <w:p w14:paraId="4650C96E" w14:textId="77777777" w:rsidR="003470F7" w:rsidRDefault="003470F7" w:rsidP="003470F7"/>
    <w:p w14:paraId="244C50FD" w14:textId="77777777" w:rsidR="003470F7" w:rsidRDefault="003470F7" w:rsidP="003470F7"/>
    <w:sectPr w:rsidR="003470F7" w:rsidSect="00FC6645">
      <w:footerReference w:type="default" r:id="rId8"/>
      <w:headerReference w:type="first" r:id="rId9"/>
      <w:footerReference w:type="firs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00104" w14:textId="77777777" w:rsidR="0012202B" w:rsidRDefault="0012202B" w:rsidP="00650A31">
      <w:r>
        <w:separator/>
      </w:r>
    </w:p>
    <w:p w14:paraId="7EC3B397" w14:textId="77777777" w:rsidR="0012202B" w:rsidRDefault="0012202B" w:rsidP="00650A31"/>
  </w:endnote>
  <w:endnote w:type="continuationSeparator" w:id="0">
    <w:p w14:paraId="51F70AB6" w14:textId="77777777" w:rsidR="0012202B" w:rsidRDefault="0012202B" w:rsidP="00650A31">
      <w:r>
        <w:continuationSeparator/>
      </w:r>
    </w:p>
    <w:p w14:paraId="0D62C748" w14:textId="77777777" w:rsidR="0012202B" w:rsidRDefault="0012202B" w:rsidP="00650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C5B7" w14:textId="1624693F" w:rsidR="0004221F" w:rsidRDefault="0004221F" w:rsidP="00650A31">
    <w:pPr>
      <w:pStyle w:val="Footer"/>
      <w:rPr>
        <w:szCs w:val="22"/>
      </w:rPr>
    </w:pPr>
    <w:r w:rsidRPr="00650A31">
      <w:t>West Oxfordshire District Council</w:t>
    </w:r>
    <w:r>
      <w:ptab w:relativeTo="margin" w:alignment="center" w:leader="none"/>
    </w:r>
    <w:r w:rsidRPr="00650A31">
      <w:t xml:space="preserve">Page </w:t>
    </w:r>
    <w:r w:rsidRPr="00650A31">
      <w:fldChar w:fldCharType="begin"/>
    </w:r>
    <w:r w:rsidRPr="00650A31">
      <w:instrText xml:space="preserve"> PAGE </w:instrText>
    </w:r>
    <w:r w:rsidRPr="00650A31">
      <w:fldChar w:fldCharType="separate"/>
    </w:r>
    <w:r w:rsidR="007C4884">
      <w:rPr>
        <w:noProof/>
      </w:rPr>
      <w:t>4</w:t>
    </w:r>
    <w:r w:rsidRPr="00650A31">
      <w:fldChar w:fldCharType="end"/>
    </w:r>
    <w:r w:rsidRPr="00650A31">
      <w:t xml:space="preserve"> of </w:t>
    </w:r>
    <w:fldSimple w:instr=" NUMPAGES ">
      <w:r w:rsidR="007C4884">
        <w:rPr>
          <w:noProof/>
        </w:rPr>
        <w:t>4</w:t>
      </w:r>
    </w:fldSimple>
    <w:r>
      <w:ptab w:relativeTo="margin" w:alignment="right" w:leader="none"/>
    </w:r>
    <w:hyperlink r:id="rId1" w:tooltip="West Oxfordshire District Council website" w:history="1">
      <w:r w:rsidRPr="0004221F">
        <w:rPr>
          <w:rStyle w:val="Hyperlink"/>
          <w:color w:val="auto"/>
          <w:szCs w:val="22"/>
          <w:u w:val="none"/>
        </w:rPr>
        <w:t>www.westoxon.gov.uk</w:t>
      </w:r>
    </w:hyperlink>
    <w:r w:rsidRPr="0004221F">
      <w:rPr>
        <w:szCs w:val="22"/>
      </w:rPr>
      <w:t xml:space="preserve">  </w:t>
    </w:r>
  </w:p>
  <w:p w14:paraId="066F4E9C" w14:textId="2995BFEF" w:rsidR="00820584" w:rsidRPr="0004221F" w:rsidRDefault="00820584" w:rsidP="00650A31">
    <w:pPr>
      <w:pStyle w:val="Footer"/>
      <w:rPr>
        <w:szCs w:val="22"/>
      </w:rPr>
    </w:pPr>
    <w:r>
      <w:rPr>
        <w:szCs w:val="22"/>
      </w:rPr>
      <w:t>Last updated: 27/05/21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8BA9A" w14:textId="08A063FE" w:rsidR="0004221F" w:rsidRDefault="0004221F" w:rsidP="0004221F">
    <w:pPr>
      <w:pStyle w:val="Footer"/>
      <w:rPr>
        <w:szCs w:val="22"/>
      </w:rPr>
    </w:pPr>
    <w:r w:rsidRPr="00650A31">
      <w:t>West Oxfordshire District Council</w:t>
    </w:r>
    <w:r>
      <w:ptab w:relativeTo="margin" w:alignment="center" w:leader="none"/>
    </w:r>
    <w:r w:rsidRPr="00650A31">
      <w:t xml:space="preserve">Page </w:t>
    </w:r>
    <w:r w:rsidRPr="00650A31">
      <w:fldChar w:fldCharType="begin"/>
    </w:r>
    <w:r w:rsidRPr="00650A31">
      <w:instrText xml:space="preserve"> PAGE </w:instrText>
    </w:r>
    <w:r w:rsidRPr="00650A31">
      <w:fldChar w:fldCharType="separate"/>
    </w:r>
    <w:r w:rsidR="007C4884">
      <w:rPr>
        <w:noProof/>
      </w:rPr>
      <w:t>1</w:t>
    </w:r>
    <w:r w:rsidRPr="00650A31">
      <w:fldChar w:fldCharType="end"/>
    </w:r>
    <w:r w:rsidRPr="00650A31">
      <w:t xml:space="preserve"> of </w:t>
    </w:r>
    <w:fldSimple w:instr=" NUMPAGES ">
      <w:r w:rsidR="007C4884">
        <w:rPr>
          <w:noProof/>
        </w:rPr>
        <w:t>4</w:t>
      </w:r>
    </w:fldSimple>
    <w:r>
      <w:ptab w:relativeTo="margin" w:alignment="right" w:leader="none"/>
    </w:r>
    <w:hyperlink r:id="rId1" w:tooltip="West Oxfordshire District Council website" w:history="1">
      <w:r w:rsidRPr="0004221F">
        <w:rPr>
          <w:rStyle w:val="Hyperlink"/>
          <w:color w:val="auto"/>
          <w:szCs w:val="22"/>
          <w:u w:val="none"/>
        </w:rPr>
        <w:t>www.westoxon.gov.uk</w:t>
      </w:r>
    </w:hyperlink>
    <w:r w:rsidRPr="0004221F">
      <w:rPr>
        <w:szCs w:val="22"/>
      </w:rPr>
      <w:t xml:space="preserve">  </w:t>
    </w:r>
  </w:p>
  <w:p w14:paraId="597B682E" w14:textId="2604401E" w:rsidR="00FC6645" w:rsidRPr="0004221F" w:rsidRDefault="006377BE" w:rsidP="0004221F">
    <w:pPr>
      <w:pStyle w:val="Footer"/>
    </w:pPr>
    <w:r>
      <w:t xml:space="preserve">Last updated: </w:t>
    </w:r>
    <w:r w:rsidR="007C4884">
      <w:t>27/05/21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24E24" w14:textId="77777777" w:rsidR="0012202B" w:rsidRDefault="0012202B" w:rsidP="00650A31">
      <w:r>
        <w:separator/>
      </w:r>
    </w:p>
    <w:p w14:paraId="2E5C8D5A" w14:textId="77777777" w:rsidR="0012202B" w:rsidRDefault="0012202B" w:rsidP="00650A31"/>
  </w:footnote>
  <w:footnote w:type="continuationSeparator" w:id="0">
    <w:p w14:paraId="4704316E" w14:textId="77777777" w:rsidR="0012202B" w:rsidRDefault="0012202B" w:rsidP="00650A31">
      <w:r>
        <w:continuationSeparator/>
      </w:r>
    </w:p>
    <w:p w14:paraId="06E917B7" w14:textId="77777777" w:rsidR="0012202B" w:rsidRDefault="0012202B" w:rsidP="00650A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2BA14" w14:textId="77777777" w:rsidR="00872F0C" w:rsidRDefault="003B4ADC" w:rsidP="00D967BB">
    <w:pPr>
      <w:pStyle w:val="Header"/>
    </w:pPr>
    <w:r>
      <w:rPr>
        <w:noProof/>
      </w:rPr>
      <mc:AlternateContent>
        <mc:Choice Requires="wps">
          <w:drawing>
            <wp:anchor distT="0" distB="0" distL="114300" distR="114300" simplePos="0" relativeHeight="251658240" behindDoc="0" locked="0" layoutInCell="1" allowOverlap="1" wp14:anchorId="413012CE" wp14:editId="6C4E3F4D">
              <wp:simplePos x="0" y="0"/>
              <wp:positionH relativeFrom="column">
                <wp:posOffset>4610100</wp:posOffset>
              </wp:positionH>
              <wp:positionV relativeFrom="paragraph">
                <wp:posOffset>92710</wp:posOffset>
              </wp:positionV>
              <wp:extent cx="1714500" cy="397510"/>
              <wp:effectExtent l="0" t="0" r="0" b="254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97510"/>
                      </a:xfrm>
                      <a:prstGeom prst="roundRect">
                        <a:avLst>
                          <a:gd name="adj" fmla="val 16667"/>
                        </a:avLst>
                      </a:prstGeom>
                      <a:solidFill>
                        <a:srgbClr val="033825"/>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FB77BA" w14:textId="77777777" w:rsidR="003B4ADC" w:rsidRPr="00650A31" w:rsidRDefault="003B4ADC" w:rsidP="00650A31">
                          <w:r w:rsidRPr="00650A31">
                            <w:t>www.westoxon.gov.uk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3012CE" id="Rounded Rectangle 4" o:spid="_x0000_s1026" style="position:absolute;margin-left:363pt;margin-top:7.3pt;width:135pt;height: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" fillcolor="#033825" stroked="f">
              <v:textbox>
                <w:txbxContent>
                  <w:p w14:paraId="13FB77BA" w14:textId="77777777" w:rsidR="003B4ADC" w:rsidRPr="00650A31" w:rsidRDefault="003B4ADC" w:rsidP="00650A31">
                    <w:r w:rsidRPr="00650A31">
                      <w:t>www.westoxon.gov.uk</w:t>
                    </w:r>
                  </w:p>
                </w:txbxContent>
              </v:textbox>
            </v:roundrect>
          </w:pict>
        </mc:Fallback>
      </mc:AlternateContent>
    </w:r>
    <w:r w:rsidR="00D967BB">
      <w:rPr>
        <w:noProof/>
      </w:rPr>
      <w:drawing>
        <wp:inline distT="0" distB="0" distL="0" distR="0" wp14:anchorId="10DF5E58" wp14:editId="643302B3">
          <wp:extent cx="1277045" cy="1076325"/>
          <wp:effectExtent l="0" t="0" r="0" b="0"/>
          <wp:docPr id="7" name="Picture 7" descr="West Oxfordshire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st Oxfordshire District Counci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439" cy="10758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3E90"/>
    <w:multiLevelType w:val="hybridMultilevel"/>
    <w:tmpl w:val="22C8D8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C65ADE"/>
    <w:multiLevelType w:val="hybridMultilevel"/>
    <w:tmpl w:val="5532C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4760D0"/>
    <w:multiLevelType w:val="hybridMultilevel"/>
    <w:tmpl w:val="0F9058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7F61A0"/>
    <w:multiLevelType w:val="hybridMultilevel"/>
    <w:tmpl w:val="C6C051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7642A28"/>
    <w:multiLevelType w:val="hybridMultilevel"/>
    <w:tmpl w:val="CE1CB2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9863DB"/>
    <w:multiLevelType w:val="hybridMultilevel"/>
    <w:tmpl w:val="3C7825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F7C115A"/>
    <w:multiLevelType w:val="multilevel"/>
    <w:tmpl w:val="E7DA54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569A204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EF31FB4"/>
    <w:multiLevelType w:val="hybridMultilevel"/>
    <w:tmpl w:val="235832C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6"/>
  </w:num>
  <w:num w:numId="3">
    <w:abstractNumId w:val="4"/>
  </w:num>
  <w:num w:numId="4">
    <w:abstractNumId w:val="1"/>
  </w:num>
  <w:num w:numId="5">
    <w:abstractNumId w:val="0"/>
  </w:num>
  <w:num w:numId="6">
    <w:abstractNumId w:val="2"/>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fillcolor="white">
      <v:fill color="white"/>
      <o:colormru v:ext="edit" colors="#0338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1F"/>
    <w:rsid w:val="00007F0C"/>
    <w:rsid w:val="0004221F"/>
    <w:rsid w:val="00063D94"/>
    <w:rsid w:val="000E5481"/>
    <w:rsid w:val="00112E91"/>
    <w:rsid w:val="0012202B"/>
    <w:rsid w:val="001B20E2"/>
    <w:rsid w:val="001C217B"/>
    <w:rsid w:val="001C3A65"/>
    <w:rsid w:val="001D42B3"/>
    <w:rsid w:val="001F5748"/>
    <w:rsid w:val="00214F1B"/>
    <w:rsid w:val="00215300"/>
    <w:rsid w:val="00231102"/>
    <w:rsid w:val="00280605"/>
    <w:rsid w:val="00292DFE"/>
    <w:rsid w:val="002D4A0D"/>
    <w:rsid w:val="003327D7"/>
    <w:rsid w:val="00345647"/>
    <w:rsid w:val="003470F7"/>
    <w:rsid w:val="00352F93"/>
    <w:rsid w:val="00356B24"/>
    <w:rsid w:val="00371583"/>
    <w:rsid w:val="003B4ADC"/>
    <w:rsid w:val="003E296C"/>
    <w:rsid w:val="003E476A"/>
    <w:rsid w:val="00410B20"/>
    <w:rsid w:val="0042522F"/>
    <w:rsid w:val="0052304F"/>
    <w:rsid w:val="00550B4C"/>
    <w:rsid w:val="0055543A"/>
    <w:rsid w:val="00616BF5"/>
    <w:rsid w:val="006377BE"/>
    <w:rsid w:val="00650A31"/>
    <w:rsid w:val="0067193E"/>
    <w:rsid w:val="00703753"/>
    <w:rsid w:val="00730387"/>
    <w:rsid w:val="0073465D"/>
    <w:rsid w:val="00750769"/>
    <w:rsid w:val="00791828"/>
    <w:rsid w:val="00797FD4"/>
    <w:rsid w:val="007A37CC"/>
    <w:rsid w:val="007C4884"/>
    <w:rsid w:val="007D3C6C"/>
    <w:rsid w:val="007E3735"/>
    <w:rsid w:val="00815516"/>
    <w:rsid w:val="00820584"/>
    <w:rsid w:val="008347BC"/>
    <w:rsid w:val="008609CB"/>
    <w:rsid w:val="00872F0C"/>
    <w:rsid w:val="008E38D2"/>
    <w:rsid w:val="008F6769"/>
    <w:rsid w:val="00902BAE"/>
    <w:rsid w:val="00954AC5"/>
    <w:rsid w:val="009A22D8"/>
    <w:rsid w:val="009F10C1"/>
    <w:rsid w:val="009F3298"/>
    <w:rsid w:val="00A50F63"/>
    <w:rsid w:val="00A63418"/>
    <w:rsid w:val="00A80510"/>
    <w:rsid w:val="00B43862"/>
    <w:rsid w:val="00B62BAC"/>
    <w:rsid w:val="00B65ABC"/>
    <w:rsid w:val="00B82E5B"/>
    <w:rsid w:val="00B878AF"/>
    <w:rsid w:val="00BB3A8F"/>
    <w:rsid w:val="00BC43A3"/>
    <w:rsid w:val="00BF3712"/>
    <w:rsid w:val="00C00A2A"/>
    <w:rsid w:val="00C2708D"/>
    <w:rsid w:val="00C508A3"/>
    <w:rsid w:val="00C87086"/>
    <w:rsid w:val="00C90178"/>
    <w:rsid w:val="00CC23F5"/>
    <w:rsid w:val="00D11214"/>
    <w:rsid w:val="00D235CD"/>
    <w:rsid w:val="00D70163"/>
    <w:rsid w:val="00D75722"/>
    <w:rsid w:val="00D81B32"/>
    <w:rsid w:val="00D85D1E"/>
    <w:rsid w:val="00D967BB"/>
    <w:rsid w:val="00DE3483"/>
    <w:rsid w:val="00DF2E29"/>
    <w:rsid w:val="00E03812"/>
    <w:rsid w:val="00E07BEF"/>
    <w:rsid w:val="00E237C3"/>
    <w:rsid w:val="00E239B5"/>
    <w:rsid w:val="00E76203"/>
    <w:rsid w:val="00EA4D28"/>
    <w:rsid w:val="00EB224E"/>
    <w:rsid w:val="00EB7F16"/>
    <w:rsid w:val="00ED0F43"/>
    <w:rsid w:val="00EE1E22"/>
    <w:rsid w:val="00EE2FF8"/>
    <w:rsid w:val="00EF4032"/>
    <w:rsid w:val="00F3676B"/>
    <w:rsid w:val="00F37DFC"/>
    <w:rsid w:val="00F647F2"/>
    <w:rsid w:val="00F90558"/>
    <w:rsid w:val="00FB0DC1"/>
    <w:rsid w:val="00FB300C"/>
    <w:rsid w:val="00FB52CC"/>
    <w:rsid w:val="00FC6645"/>
    <w:rsid w:val="00FF3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o:colormru v:ext="edit" colors="#033825"/>
    </o:shapedefaults>
    <o:shapelayout v:ext="edit">
      <o:idmap v:ext="edit" data="1"/>
    </o:shapelayout>
  </w:shapeDefaults>
  <w:decimalSymbol w:val="."/>
  <w:listSeparator w:val=","/>
  <w14:docId w14:val="08151B52"/>
  <w15:docId w15:val="{8D3B0232-BE64-4686-A5A1-D264AFC6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A31"/>
    <w:pPr>
      <w:spacing w:before="120" w:after="240"/>
    </w:pPr>
    <w:rPr>
      <w:rFonts w:ascii="Gill Sans MT" w:hAnsi="Gill Sans MT" w:cs="Arial"/>
      <w:sz w:val="24"/>
      <w:szCs w:val="24"/>
    </w:rPr>
  </w:style>
  <w:style w:type="paragraph" w:styleId="Heading1">
    <w:name w:val="heading 1"/>
    <w:basedOn w:val="Normal"/>
    <w:next w:val="Normal"/>
    <w:qFormat/>
    <w:rsid w:val="00C00A2A"/>
    <w:pPr>
      <w:keepNext/>
      <w:spacing w:before="360" w:after="360"/>
      <w:outlineLvl w:val="0"/>
    </w:pPr>
    <w:rPr>
      <w:bCs/>
      <w:color w:val="033825"/>
      <w:kern w:val="32"/>
      <w:sz w:val="36"/>
      <w:szCs w:val="32"/>
    </w:rPr>
  </w:style>
  <w:style w:type="paragraph" w:styleId="Heading2">
    <w:name w:val="heading 2"/>
    <w:basedOn w:val="Normal"/>
    <w:next w:val="Normal"/>
    <w:qFormat/>
    <w:rsid w:val="00C00A2A"/>
    <w:pPr>
      <w:keepNext/>
      <w:spacing w:before="360"/>
      <w:outlineLvl w:val="1"/>
    </w:pPr>
    <w:rPr>
      <w:bCs/>
      <w:iCs/>
      <w:color w:val="033825"/>
      <w:sz w:val="28"/>
      <w:szCs w:val="28"/>
    </w:rPr>
  </w:style>
  <w:style w:type="paragraph" w:styleId="Heading3">
    <w:name w:val="heading 3"/>
    <w:basedOn w:val="Normal"/>
    <w:next w:val="Normal"/>
    <w:qFormat/>
    <w:rsid w:val="00C00A2A"/>
    <w:pPr>
      <w:keepNext/>
      <w:spacing w:before="240"/>
      <w:outlineLvl w:val="2"/>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39B5"/>
    <w:pPr>
      <w:tabs>
        <w:tab w:val="center" w:pos="4153"/>
        <w:tab w:val="right" w:pos="8306"/>
      </w:tabs>
    </w:pPr>
  </w:style>
  <w:style w:type="paragraph" w:styleId="Footer">
    <w:name w:val="footer"/>
    <w:basedOn w:val="Normal"/>
    <w:rsid w:val="00E239B5"/>
    <w:pPr>
      <w:tabs>
        <w:tab w:val="center" w:pos="4153"/>
        <w:tab w:val="right" w:pos="8306"/>
      </w:tabs>
    </w:pPr>
  </w:style>
  <w:style w:type="character" w:styleId="Hyperlink">
    <w:name w:val="Hyperlink"/>
    <w:uiPriority w:val="99"/>
    <w:rsid w:val="00D11214"/>
    <w:rPr>
      <w:color w:val="0000FF"/>
      <w:u w:val="single"/>
    </w:rPr>
  </w:style>
  <w:style w:type="table" w:styleId="TableGrid">
    <w:name w:val="Table Grid"/>
    <w:basedOn w:val="TableNormal"/>
    <w:rsid w:val="00D7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650A31"/>
    <w:pPr>
      <w:tabs>
        <w:tab w:val="right" w:leader="dot" w:pos="9628"/>
      </w:tabs>
      <w:spacing w:after="120"/>
    </w:pPr>
    <w:rPr>
      <w:b/>
      <w:color w:val="033825"/>
      <w:szCs w:val="28"/>
    </w:rPr>
  </w:style>
  <w:style w:type="paragraph" w:styleId="TOC1">
    <w:name w:val="toc 1"/>
    <w:basedOn w:val="Normal"/>
    <w:next w:val="Normal"/>
    <w:autoRedefine/>
    <w:semiHidden/>
    <w:rsid w:val="00BB3A8F"/>
  </w:style>
  <w:style w:type="paragraph" w:styleId="TOC3">
    <w:name w:val="toc 3"/>
    <w:basedOn w:val="Normal"/>
    <w:next w:val="Normal"/>
    <w:autoRedefine/>
    <w:uiPriority w:val="39"/>
    <w:rsid w:val="00650A31"/>
    <w:pPr>
      <w:spacing w:after="120"/>
    </w:pPr>
  </w:style>
  <w:style w:type="paragraph" w:styleId="TOC4">
    <w:name w:val="toc 4"/>
    <w:basedOn w:val="Normal"/>
    <w:next w:val="Normal"/>
    <w:autoRedefine/>
    <w:semiHidden/>
    <w:rsid w:val="00BB3A8F"/>
    <w:pPr>
      <w:ind w:left="720"/>
    </w:pPr>
    <w:rPr>
      <w:sz w:val="22"/>
    </w:rPr>
  </w:style>
  <w:style w:type="paragraph" w:customStyle="1" w:styleId="Default">
    <w:name w:val="Default"/>
    <w:rsid w:val="00902BAE"/>
    <w:pPr>
      <w:autoSpaceDE w:val="0"/>
      <w:autoSpaceDN w:val="0"/>
      <w:adjustRightInd w:val="0"/>
    </w:pPr>
    <w:rPr>
      <w:rFonts w:ascii="Gill Sans MT" w:eastAsia="Calibri" w:hAnsi="Gill Sans MT" w:cs="Gill Sans MT"/>
      <w:color w:val="000000"/>
      <w:sz w:val="24"/>
      <w:szCs w:val="24"/>
      <w:lang w:eastAsia="en-US"/>
    </w:rPr>
  </w:style>
  <w:style w:type="character" w:styleId="FollowedHyperlink">
    <w:name w:val="FollowedHyperlink"/>
    <w:rsid w:val="00902BAE"/>
    <w:rPr>
      <w:color w:val="800080"/>
      <w:u w:val="single"/>
    </w:rPr>
  </w:style>
  <w:style w:type="paragraph" w:styleId="BalloonText">
    <w:name w:val="Balloon Text"/>
    <w:basedOn w:val="Normal"/>
    <w:link w:val="BalloonTextChar"/>
    <w:rsid w:val="00FC6645"/>
    <w:pPr>
      <w:spacing w:before="0" w:after="0"/>
    </w:pPr>
    <w:rPr>
      <w:rFonts w:ascii="Tahoma" w:hAnsi="Tahoma" w:cs="Tahoma"/>
      <w:sz w:val="16"/>
      <w:szCs w:val="16"/>
    </w:rPr>
  </w:style>
  <w:style w:type="character" w:customStyle="1" w:styleId="BalloonTextChar">
    <w:name w:val="Balloon Text Char"/>
    <w:link w:val="BalloonText"/>
    <w:rsid w:val="00FC6645"/>
    <w:rPr>
      <w:rFonts w:ascii="Tahoma" w:hAnsi="Tahoma" w:cs="Tahoma"/>
      <w:sz w:val="16"/>
      <w:szCs w:val="16"/>
    </w:rPr>
  </w:style>
  <w:style w:type="table" w:customStyle="1" w:styleId="WestOxstyle">
    <w:name w:val="West Ox style"/>
    <w:basedOn w:val="TableNormal"/>
    <w:uiPriority w:val="99"/>
    <w:rsid w:val="00D70163"/>
    <w:rPr>
      <w:rFonts w:ascii="Gill Sans MT" w:hAnsi="Gill Sans M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tblPr/>
      <w:tcPr>
        <w:shd w:val="clear" w:color="auto" w:fill="A3D881"/>
      </w:tcPr>
    </w:tblStylePr>
  </w:style>
  <w:style w:type="paragraph" w:styleId="ListParagraph">
    <w:name w:val="List Paragraph"/>
    <w:basedOn w:val="Normal"/>
    <w:uiPriority w:val="34"/>
    <w:qFormat/>
    <w:rsid w:val="003327D7"/>
    <w:pPr>
      <w:ind w:left="720"/>
      <w:contextualSpacing/>
    </w:pPr>
  </w:style>
  <w:style w:type="character" w:styleId="CommentReference">
    <w:name w:val="annotation reference"/>
    <w:basedOn w:val="DefaultParagraphFont"/>
    <w:semiHidden/>
    <w:unhideWhenUsed/>
    <w:rsid w:val="006377BE"/>
    <w:rPr>
      <w:sz w:val="16"/>
      <w:szCs w:val="16"/>
    </w:rPr>
  </w:style>
  <w:style w:type="paragraph" w:styleId="CommentText">
    <w:name w:val="annotation text"/>
    <w:basedOn w:val="Normal"/>
    <w:link w:val="CommentTextChar"/>
    <w:semiHidden/>
    <w:unhideWhenUsed/>
    <w:rsid w:val="006377BE"/>
    <w:rPr>
      <w:sz w:val="20"/>
      <w:szCs w:val="20"/>
    </w:rPr>
  </w:style>
  <w:style w:type="character" w:customStyle="1" w:styleId="CommentTextChar">
    <w:name w:val="Comment Text Char"/>
    <w:basedOn w:val="DefaultParagraphFont"/>
    <w:link w:val="CommentText"/>
    <w:semiHidden/>
    <w:rsid w:val="006377BE"/>
    <w:rPr>
      <w:rFonts w:ascii="Gill Sans MT" w:hAnsi="Gill Sans MT" w:cs="Arial"/>
    </w:rPr>
  </w:style>
  <w:style w:type="paragraph" w:styleId="CommentSubject">
    <w:name w:val="annotation subject"/>
    <w:basedOn w:val="CommentText"/>
    <w:next w:val="CommentText"/>
    <w:link w:val="CommentSubjectChar"/>
    <w:semiHidden/>
    <w:unhideWhenUsed/>
    <w:rsid w:val="006377BE"/>
    <w:rPr>
      <w:b/>
      <w:bCs/>
    </w:rPr>
  </w:style>
  <w:style w:type="character" w:customStyle="1" w:styleId="CommentSubjectChar">
    <w:name w:val="Comment Subject Char"/>
    <w:basedOn w:val="CommentTextChar"/>
    <w:link w:val="CommentSubject"/>
    <w:semiHidden/>
    <w:rsid w:val="006377BE"/>
    <w:rPr>
      <w:rFonts w:ascii="Gill Sans MT" w:hAnsi="Gill Sans MT"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westoxon.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westoxon.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bennett\Desktop\Document%20templates\WODC%20Website%20document%20template%20September%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E8B3E-BB30-489D-A6A9-ADD072DD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WODC Website document template September 2015</Template>
  <TotalTime>19</TotalTime>
  <Pages>4</Pages>
  <Words>554</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Sustainability Statement - Minors</vt:lpstr>
    </vt:vector>
  </TitlesOfParts>
  <Company>WODC</Company>
  <LinksUpToDate>false</LinksUpToDate>
  <CharactersWithSpaces>3817</CharactersWithSpaces>
  <SharedDoc>false</SharedDoc>
  <HLinks>
    <vt:vector size="48" baseType="variant">
      <vt:variant>
        <vt:i4>1245234</vt:i4>
      </vt:variant>
      <vt:variant>
        <vt:i4>32</vt:i4>
      </vt:variant>
      <vt:variant>
        <vt:i4>0</vt:i4>
      </vt:variant>
      <vt:variant>
        <vt:i4>5</vt:i4>
      </vt:variant>
      <vt:variant>
        <vt:lpwstr/>
      </vt:variant>
      <vt:variant>
        <vt:lpwstr>_Toc337117711</vt:lpwstr>
      </vt:variant>
      <vt:variant>
        <vt:i4>1245234</vt:i4>
      </vt:variant>
      <vt:variant>
        <vt:i4>26</vt:i4>
      </vt:variant>
      <vt:variant>
        <vt:i4>0</vt:i4>
      </vt:variant>
      <vt:variant>
        <vt:i4>5</vt:i4>
      </vt:variant>
      <vt:variant>
        <vt:lpwstr/>
      </vt:variant>
      <vt:variant>
        <vt:lpwstr>_Toc337117710</vt:lpwstr>
      </vt:variant>
      <vt:variant>
        <vt:i4>1179698</vt:i4>
      </vt:variant>
      <vt:variant>
        <vt:i4>20</vt:i4>
      </vt:variant>
      <vt:variant>
        <vt:i4>0</vt:i4>
      </vt:variant>
      <vt:variant>
        <vt:i4>5</vt:i4>
      </vt:variant>
      <vt:variant>
        <vt:lpwstr/>
      </vt:variant>
      <vt:variant>
        <vt:lpwstr>_Toc337117709</vt:lpwstr>
      </vt:variant>
      <vt:variant>
        <vt:i4>1179698</vt:i4>
      </vt:variant>
      <vt:variant>
        <vt:i4>14</vt:i4>
      </vt:variant>
      <vt:variant>
        <vt:i4>0</vt:i4>
      </vt:variant>
      <vt:variant>
        <vt:i4>5</vt:i4>
      </vt:variant>
      <vt:variant>
        <vt:lpwstr/>
      </vt:variant>
      <vt:variant>
        <vt:lpwstr>_Toc337117708</vt:lpwstr>
      </vt:variant>
      <vt:variant>
        <vt:i4>1179698</vt:i4>
      </vt:variant>
      <vt:variant>
        <vt:i4>8</vt:i4>
      </vt:variant>
      <vt:variant>
        <vt:i4>0</vt:i4>
      </vt:variant>
      <vt:variant>
        <vt:i4>5</vt:i4>
      </vt:variant>
      <vt:variant>
        <vt:lpwstr/>
      </vt:variant>
      <vt:variant>
        <vt:lpwstr>_Toc337117707</vt:lpwstr>
      </vt:variant>
      <vt:variant>
        <vt:i4>1179698</vt:i4>
      </vt:variant>
      <vt:variant>
        <vt:i4>2</vt:i4>
      </vt:variant>
      <vt:variant>
        <vt:i4>0</vt:i4>
      </vt:variant>
      <vt:variant>
        <vt:i4>5</vt:i4>
      </vt:variant>
      <vt:variant>
        <vt:lpwstr/>
      </vt:variant>
      <vt:variant>
        <vt:lpwstr>_Toc337117706</vt:lpwstr>
      </vt:variant>
      <vt:variant>
        <vt:i4>2818099</vt:i4>
      </vt:variant>
      <vt:variant>
        <vt:i4>15</vt:i4>
      </vt:variant>
      <vt:variant>
        <vt:i4>0</vt:i4>
      </vt:variant>
      <vt:variant>
        <vt:i4>5</vt:i4>
      </vt:variant>
      <vt:variant>
        <vt:lpwstr>http://www.westoxon.gov.uk/</vt:lpwstr>
      </vt:variant>
      <vt:variant>
        <vt:lpwstr/>
      </vt:variant>
      <vt:variant>
        <vt:i4>2818099</vt:i4>
      </vt:variant>
      <vt:variant>
        <vt:i4>6</vt:i4>
      </vt:variant>
      <vt:variant>
        <vt:i4>0</vt:i4>
      </vt:variant>
      <vt:variant>
        <vt:i4>5</vt:i4>
      </vt:variant>
      <vt:variant>
        <vt:lpwstr>http://www.westoxon.gov.uk/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Statement - Minors</dc:title>
  <dc:subject>Add subject</dc:subject>
  <dc:creator>West Oxfordshire District Council</dc:creator>
  <cp:keywords>Add keywords</cp:keywords>
  <cp:lastModifiedBy>Hannah Kenyon</cp:lastModifiedBy>
  <cp:revision>8</cp:revision>
  <cp:lastPrinted>2012-10-03T14:27:00Z</cp:lastPrinted>
  <dcterms:created xsi:type="dcterms:W3CDTF">2021-05-26T22:17:00Z</dcterms:created>
  <dcterms:modified xsi:type="dcterms:W3CDTF">2021-05-27T11:16:00Z</dcterms:modified>
</cp:coreProperties>
</file>