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07" w:rsidRDefault="00E25407" w:rsidP="00133E9F">
      <w:pPr>
        <w:jc w:val="center"/>
        <w:rPr>
          <w:rFonts w:ascii="Gill Sans MT" w:hAnsi="Gill Sans MT"/>
          <w:b/>
          <w:sz w:val="28"/>
          <w:szCs w:val="28"/>
        </w:rPr>
      </w:pPr>
    </w:p>
    <w:p w:rsidR="008E2A1A" w:rsidRPr="00F7386E" w:rsidRDefault="00F7386E" w:rsidP="00133E9F">
      <w:pPr>
        <w:jc w:val="center"/>
        <w:rPr>
          <w:rFonts w:ascii="Gill Sans MT" w:hAnsi="Gill Sans MT"/>
          <w:b/>
          <w:sz w:val="28"/>
          <w:szCs w:val="28"/>
        </w:rPr>
      </w:pPr>
      <w:r w:rsidRPr="00F7386E">
        <w:rPr>
          <w:rFonts w:ascii="Gill Sans MT" w:hAnsi="Gill Sans MT"/>
          <w:b/>
          <w:sz w:val="28"/>
          <w:szCs w:val="28"/>
        </w:rPr>
        <w:t>INFORMATION RIGHT LEAFLET AND FORM</w:t>
      </w:r>
    </w:p>
    <w:p w:rsidR="00F7386E" w:rsidRPr="00F7386E" w:rsidRDefault="00F7386E">
      <w:pPr>
        <w:rPr>
          <w:rFonts w:ascii="Gill Sans MT" w:hAnsi="Gill Sans MT"/>
        </w:rPr>
      </w:pPr>
    </w:p>
    <w:p w:rsidR="00F7386E" w:rsidRPr="00BF4297" w:rsidRDefault="00F7386E">
      <w:pPr>
        <w:rPr>
          <w:rFonts w:ascii="Gill Sans MT" w:hAnsi="Gill Sans MT"/>
          <w:b/>
          <w:sz w:val="28"/>
          <w:szCs w:val="28"/>
        </w:rPr>
      </w:pPr>
      <w:r w:rsidRPr="00BF4297">
        <w:rPr>
          <w:rFonts w:ascii="Gill Sans MT" w:hAnsi="Gill Sans MT"/>
          <w:b/>
          <w:sz w:val="28"/>
          <w:szCs w:val="28"/>
        </w:rPr>
        <w:t>What are your rights?</w:t>
      </w:r>
    </w:p>
    <w:p w:rsidR="00F7386E" w:rsidRPr="00133E9F" w:rsidRDefault="00F7386E">
      <w:pPr>
        <w:rPr>
          <w:rFonts w:ascii="Gill Sans MT" w:hAnsi="Gill Sans MT"/>
          <w:sz w:val="24"/>
          <w:szCs w:val="24"/>
        </w:rPr>
      </w:pPr>
      <w:r w:rsidRPr="00133E9F">
        <w:rPr>
          <w:rFonts w:ascii="Gill Sans MT" w:hAnsi="Gill Sans MT"/>
          <w:sz w:val="24"/>
          <w:szCs w:val="24"/>
        </w:rPr>
        <w:t>In this leaflet, we explain your rights, as user of Council services.</w:t>
      </w:r>
    </w:p>
    <w:p w:rsidR="00F7386E" w:rsidRPr="00625C7F" w:rsidRDefault="00F7386E">
      <w:pPr>
        <w:rPr>
          <w:rFonts w:ascii="Gill Sans MT" w:hAnsi="Gill Sans MT"/>
          <w:sz w:val="24"/>
          <w:szCs w:val="24"/>
        </w:rPr>
      </w:pPr>
      <w:r w:rsidRPr="00625C7F">
        <w:rPr>
          <w:rFonts w:ascii="Gill Sans MT" w:hAnsi="Gill Sans MT"/>
          <w:sz w:val="24"/>
          <w:szCs w:val="24"/>
        </w:rPr>
        <w:t>Your information rights are:</w:t>
      </w:r>
    </w:p>
    <w:p w:rsidR="00F7386E" w:rsidRPr="00625C7F" w:rsidRDefault="00F7386E" w:rsidP="00F7386E">
      <w:pPr>
        <w:pStyle w:val="ListParagraph"/>
        <w:numPr>
          <w:ilvl w:val="0"/>
          <w:numId w:val="1"/>
        </w:numPr>
        <w:rPr>
          <w:rFonts w:ascii="Gill Sans MT" w:hAnsi="Gill Sans MT"/>
          <w:sz w:val="24"/>
          <w:szCs w:val="24"/>
        </w:rPr>
      </w:pPr>
      <w:r w:rsidRPr="00625C7F">
        <w:rPr>
          <w:rFonts w:ascii="Gill Sans MT" w:hAnsi="Gill Sans MT"/>
          <w:sz w:val="24"/>
          <w:szCs w:val="24"/>
        </w:rPr>
        <w:t>The right to be informed about your information will be used;</w:t>
      </w:r>
    </w:p>
    <w:p w:rsidR="00F7386E" w:rsidRPr="00625C7F" w:rsidRDefault="00F7386E" w:rsidP="00F7386E">
      <w:pPr>
        <w:pStyle w:val="ListParagraph"/>
        <w:numPr>
          <w:ilvl w:val="0"/>
          <w:numId w:val="1"/>
        </w:numPr>
        <w:rPr>
          <w:rFonts w:ascii="Gill Sans MT" w:hAnsi="Gill Sans MT"/>
          <w:sz w:val="24"/>
          <w:szCs w:val="24"/>
        </w:rPr>
      </w:pPr>
      <w:r w:rsidRPr="00625C7F">
        <w:rPr>
          <w:rFonts w:ascii="Gill Sans MT" w:hAnsi="Gill Sans MT"/>
          <w:sz w:val="24"/>
          <w:szCs w:val="24"/>
        </w:rPr>
        <w:t>The right of access to your personal information;</w:t>
      </w:r>
    </w:p>
    <w:p w:rsidR="00F7386E" w:rsidRPr="00625C7F" w:rsidRDefault="00F7386E" w:rsidP="00F7386E">
      <w:pPr>
        <w:pStyle w:val="ListParagraph"/>
        <w:numPr>
          <w:ilvl w:val="0"/>
          <w:numId w:val="1"/>
        </w:numPr>
        <w:rPr>
          <w:rFonts w:ascii="Gill Sans MT" w:hAnsi="Gill Sans MT"/>
          <w:sz w:val="24"/>
          <w:szCs w:val="24"/>
        </w:rPr>
      </w:pPr>
      <w:r w:rsidRPr="00625C7F">
        <w:rPr>
          <w:rFonts w:ascii="Gill Sans MT" w:hAnsi="Gill Sans MT"/>
          <w:sz w:val="24"/>
          <w:szCs w:val="24"/>
        </w:rPr>
        <w:t>The right to rectification, which is the right to require the council to correct any</w:t>
      </w:r>
    </w:p>
    <w:p w:rsidR="00F7386E" w:rsidRPr="00625C7F" w:rsidRDefault="00133E9F" w:rsidP="00F7386E">
      <w:pPr>
        <w:pStyle w:val="ListParagraph"/>
        <w:rPr>
          <w:rFonts w:ascii="Gill Sans MT" w:hAnsi="Gill Sans MT"/>
          <w:sz w:val="24"/>
          <w:szCs w:val="24"/>
        </w:rPr>
      </w:pPr>
      <w:r w:rsidRPr="00625C7F">
        <w:rPr>
          <w:rFonts w:ascii="Gill Sans MT" w:hAnsi="Gill Sans MT"/>
          <w:sz w:val="24"/>
          <w:szCs w:val="24"/>
        </w:rPr>
        <w:t>Inaccuracies</w:t>
      </w:r>
      <w:r w:rsidR="00F7386E" w:rsidRPr="00625C7F">
        <w:rPr>
          <w:rFonts w:ascii="Gill Sans MT" w:hAnsi="Gill Sans MT"/>
          <w:sz w:val="24"/>
          <w:szCs w:val="24"/>
        </w:rPr>
        <w:t xml:space="preserve"> or omissions;</w:t>
      </w:r>
    </w:p>
    <w:p w:rsidR="00F7386E" w:rsidRPr="00625C7F" w:rsidRDefault="00F7386E" w:rsidP="00F7386E">
      <w:pPr>
        <w:pStyle w:val="ListParagraph"/>
        <w:numPr>
          <w:ilvl w:val="0"/>
          <w:numId w:val="1"/>
        </w:numPr>
        <w:rPr>
          <w:rFonts w:ascii="Gill Sans MT" w:hAnsi="Gill Sans MT"/>
          <w:sz w:val="24"/>
          <w:szCs w:val="24"/>
        </w:rPr>
      </w:pPr>
      <w:r w:rsidRPr="00625C7F">
        <w:rPr>
          <w:rFonts w:ascii="Gill Sans MT" w:hAnsi="Gill Sans MT"/>
          <w:sz w:val="24"/>
          <w:szCs w:val="24"/>
        </w:rPr>
        <w:t>The right to request the erasure of any personal information held by the council where the council no longer has legal reason to hold the information;</w:t>
      </w:r>
    </w:p>
    <w:p w:rsidR="00F7386E" w:rsidRPr="00625C7F" w:rsidRDefault="00F7386E" w:rsidP="00F7386E">
      <w:pPr>
        <w:pStyle w:val="ListParagraph"/>
        <w:numPr>
          <w:ilvl w:val="0"/>
          <w:numId w:val="1"/>
        </w:numPr>
        <w:rPr>
          <w:rFonts w:ascii="Gill Sans MT" w:hAnsi="Gill Sans MT"/>
          <w:sz w:val="24"/>
          <w:szCs w:val="24"/>
        </w:rPr>
      </w:pPr>
      <w:r w:rsidRPr="00625C7F">
        <w:rPr>
          <w:rFonts w:ascii="Gill Sans MT" w:hAnsi="Gill Sans MT"/>
          <w:sz w:val="24"/>
          <w:szCs w:val="24"/>
        </w:rPr>
        <w:t>The right to request that your information is only processed in certain ways;</w:t>
      </w:r>
    </w:p>
    <w:p w:rsidR="00F7386E" w:rsidRPr="00625C7F" w:rsidRDefault="00F7386E" w:rsidP="00F7386E">
      <w:pPr>
        <w:pStyle w:val="ListParagraph"/>
        <w:numPr>
          <w:ilvl w:val="0"/>
          <w:numId w:val="1"/>
        </w:numPr>
        <w:rPr>
          <w:rFonts w:ascii="Gill Sans MT" w:hAnsi="Gill Sans MT"/>
          <w:sz w:val="24"/>
          <w:szCs w:val="24"/>
        </w:rPr>
      </w:pPr>
      <w:r w:rsidRPr="00625C7F">
        <w:rPr>
          <w:rFonts w:ascii="Gill Sans MT" w:hAnsi="Gill Sans MT"/>
          <w:sz w:val="24"/>
          <w:szCs w:val="24"/>
        </w:rPr>
        <w:t>The right to object to the council processing your personal information.</w:t>
      </w:r>
    </w:p>
    <w:p w:rsidR="00133E9F" w:rsidRDefault="00F7386E" w:rsidP="0084267C">
      <w:pPr>
        <w:pStyle w:val="cm13"/>
        <w:spacing w:after="0"/>
        <w:rPr>
          <w:rFonts w:ascii="Gill Sans MT" w:hAnsi="Gill Sans MT"/>
        </w:rPr>
      </w:pPr>
      <w:r w:rsidRPr="00625C7F">
        <w:rPr>
          <w:rFonts w:ascii="Gill Sans MT" w:hAnsi="Gill Sans MT"/>
        </w:rPr>
        <w:t>You als</w:t>
      </w:r>
      <w:r w:rsidR="00133E9F">
        <w:rPr>
          <w:rFonts w:ascii="Gill Sans MT" w:hAnsi="Gill Sans MT"/>
        </w:rPr>
        <w:t>o have the right to complain to:</w:t>
      </w:r>
    </w:p>
    <w:p w:rsidR="00133E9F" w:rsidRDefault="00133E9F" w:rsidP="0084267C">
      <w:pPr>
        <w:pStyle w:val="cm13"/>
        <w:spacing w:after="0"/>
        <w:rPr>
          <w:rFonts w:ascii="Gill Sans MT" w:hAnsi="Gill Sans MT"/>
        </w:rPr>
      </w:pPr>
    </w:p>
    <w:p w:rsidR="00133E9F" w:rsidRDefault="00133E9F" w:rsidP="0084267C">
      <w:pPr>
        <w:pStyle w:val="cm13"/>
        <w:spacing w:after="0"/>
        <w:rPr>
          <w:rFonts w:ascii="Gill Sans MT" w:hAnsi="Gill Sans MT"/>
        </w:rPr>
      </w:pPr>
      <w:r>
        <w:rPr>
          <w:rFonts w:ascii="Gill Sans MT" w:hAnsi="Gill Sans MT"/>
        </w:rPr>
        <w:t>T</w:t>
      </w:r>
      <w:r w:rsidR="00F7386E" w:rsidRPr="00625C7F">
        <w:rPr>
          <w:rFonts w:ascii="Gill Sans MT" w:hAnsi="Gill Sans MT"/>
        </w:rPr>
        <w:t>he Council’s Data Protection Officer (</w:t>
      </w:r>
      <w:hyperlink r:id="rId8" w:history="1">
        <w:r w:rsidR="0079031E" w:rsidRPr="00970C8D">
          <w:rPr>
            <w:rStyle w:val="Hyperlink"/>
            <w:rFonts w:ascii="Gill Sans MT" w:hAnsi="Gill Sans MT"/>
          </w:rPr>
          <w:t>data.protection@westoxon.gov.uk</w:t>
        </w:r>
      </w:hyperlink>
      <w:r w:rsidR="00F7386E" w:rsidRPr="00625C7F">
        <w:rPr>
          <w:rFonts w:ascii="Gill Sans MT" w:hAnsi="Gill Sans MT"/>
        </w:rPr>
        <w:t>) and</w:t>
      </w:r>
      <w:r>
        <w:rPr>
          <w:rFonts w:ascii="Gill Sans MT" w:hAnsi="Gill Sans MT"/>
        </w:rPr>
        <w:t>/or,</w:t>
      </w:r>
    </w:p>
    <w:p w:rsidR="00F7386E" w:rsidRPr="0084267C" w:rsidRDefault="00133E9F" w:rsidP="0084267C">
      <w:pPr>
        <w:pStyle w:val="cm13"/>
        <w:spacing w:after="0"/>
        <w:rPr>
          <w:rFonts w:ascii="Gill Sans MT" w:hAnsi="Gill Sans MT"/>
          <w:lang w:val="en-GB"/>
        </w:rPr>
      </w:pPr>
      <w:r>
        <w:rPr>
          <w:rFonts w:ascii="Gill Sans MT" w:hAnsi="Gill Sans MT"/>
        </w:rPr>
        <w:t>T</w:t>
      </w:r>
      <w:r w:rsidR="00F7386E" w:rsidRPr="00625C7F">
        <w:rPr>
          <w:rFonts w:ascii="Gill Sans MT" w:hAnsi="Gill Sans MT"/>
        </w:rPr>
        <w:t xml:space="preserve">he Information Commissioner’s Office, </w:t>
      </w:r>
      <w:r w:rsidR="00F7386E" w:rsidRPr="00625C7F">
        <w:rPr>
          <w:rFonts w:ascii="Gill Sans MT" w:hAnsi="Gill Sans MT"/>
          <w:lang w:val="en-GB"/>
        </w:rPr>
        <w:t>Wycliffe House, Water L</w:t>
      </w:r>
      <w:r w:rsidR="0084267C">
        <w:rPr>
          <w:rFonts w:ascii="Gill Sans MT" w:hAnsi="Gill Sans MT"/>
          <w:lang w:val="en-GB"/>
        </w:rPr>
        <w:t xml:space="preserve">ane, Wilmslow, Cheshire SK9 5AF, </w:t>
      </w:r>
      <w:r w:rsidR="0084267C">
        <w:rPr>
          <w:rFonts w:ascii="Gill Sans MT" w:hAnsi="Gill Sans MT"/>
        </w:rPr>
        <w:t>i</w:t>
      </w:r>
      <w:r w:rsidR="00F7386E" w:rsidRPr="00625C7F">
        <w:rPr>
          <w:rFonts w:ascii="Gill Sans MT" w:hAnsi="Gill Sans MT"/>
        </w:rPr>
        <w:t>f you are unhappy with the way the Council has processed your personal information.</w:t>
      </w:r>
    </w:p>
    <w:p w:rsidR="00133E9F" w:rsidRDefault="00133E9F" w:rsidP="00F7386E">
      <w:pPr>
        <w:rPr>
          <w:rFonts w:ascii="Gill Sans MT" w:hAnsi="Gill Sans MT"/>
          <w:sz w:val="24"/>
          <w:szCs w:val="24"/>
        </w:rPr>
      </w:pPr>
    </w:p>
    <w:p w:rsidR="00BF4297" w:rsidRPr="00625C7F" w:rsidRDefault="00F7386E" w:rsidP="00F7386E">
      <w:pPr>
        <w:rPr>
          <w:rFonts w:ascii="Gill Sans MT" w:hAnsi="Gill Sans MT"/>
          <w:sz w:val="24"/>
          <w:szCs w:val="24"/>
        </w:rPr>
      </w:pPr>
      <w:r w:rsidRPr="00625C7F">
        <w:rPr>
          <w:rFonts w:ascii="Gill Sans MT" w:hAnsi="Gill Sans MT"/>
          <w:sz w:val="24"/>
          <w:szCs w:val="24"/>
        </w:rPr>
        <w:t>These are not absolute rights and there may be circumstances where the council is legally obliged to process your information in a particular way.</w:t>
      </w:r>
      <w:r w:rsidR="00BF4297" w:rsidRPr="00625C7F">
        <w:rPr>
          <w:rFonts w:ascii="Gill Sans MT" w:hAnsi="Gill Sans MT"/>
          <w:sz w:val="24"/>
          <w:szCs w:val="24"/>
        </w:rPr>
        <w:t xml:space="preserve">  </w:t>
      </w:r>
    </w:p>
    <w:p w:rsidR="0084267C" w:rsidRDefault="00133E9F" w:rsidP="0084267C">
      <w:pPr>
        <w:rPr>
          <w:rFonts w:ascii="Gill Sans MT" w:hAnsi="Gill Sans MT"/>
          <w:sz w:val="24"/>
          <w:szCs w:val="24"/>
        </w:rPr>
      </w:pPr>
      <w:r>
        <w:rPr>
          <w:rFonts w:ascii="Gill Sans MT" w:hAnsi="Gill Sans MT"/>
          <w:sz w:val="24"/>
          <w:szCs w:val="24"/>
        </w:rPr>
        <w:t>To make a request to exercise one of your rights as shown below, p</w:t>
      </w:r>
      <w:r w:rsidR="0084267C" w:rsidRPr="0084267C">
        <w:rPr>
          <w:rFonts w:ascii="Gill Sans MT" w:hAnsi="Gill Sans MT"/>
          <w:sz w:val="24"/>
          <w:szCs w:val="24"/>
        </w:rPr>
        <w:t>lease comple</w:t>
      </w:r>
      <w:r w:rsidR="0084267C">
        <w:rPr>
          <w:rFonts w:ascii="Gill Sans MT" w:hAnsi="Gill Sans MT"/>
          <w:sz w:val="24"/>
          <w:szCs w:val="24"/>
        </w:rPr>
        <w:t>te and return the form</w:t>
      </w:r>
      <w:r w:rsidR="006042E9">
        <w:rPr>
          <w:rFonts w:ascii="Gill Sans MT" w:hAnsi="Gill Sans MT"/>
          <w:sz w:val="24"/>
          <w:szCs w:val="24"/>
        </w:rPr>
        <w:t xml:space="preserve"> on our website</w:t>
      </w:r>
      <w:bookmarkStart w:id="0" w:name="_GoBack"/>
      <w:bookmarkEnd w:id="0"/>
      <w:r w:rsidR="0084267C">
        <w:rPr>
          <w:rFonts w:ascii="Gill Sans MT" w:hAnsi="Gill Sans MT"/>
          <w:sz w:val="24"/>
          <w:szCs w:val="24"/>
        </w:rPr>
        <w:t>:</w:t>
      </w:r>
    </w:p>
    <w:p w:rsidR="0084267C" w:rsidRDefault="0084267C" w:rsidP="0084267C">
      <w:pPr>
        <w:pStyle w:val="ListParagraph"/>
        <w:numPr>
          <w:ilvl w:val="0"/>
          <w:numId w:val="4"/>
        </w:numPr>
        <w:rPr>
          <w:rFonts w:ascii="Gill Sans MT" w:hAnsi="Gill Sans MT"/>
          <w:sz w:val="24"/>
          <w:szCs w:val="24"/>
        </w:rPr>
      </w:pPr>
      <w:r w:rsidRPr="0084267C">
        <w:rPr>
          <w:rFonts w:ascii="Gill Sans MT" w:hAnsi="Gill Sans MT"/>
          <w:sz w:val="24"/>
          <w:szCs w:val="24"/>
        </w:rPr>
        <w:t>C</w:t>
      </w:r>
      <w:r>
        <w:rPr>
          <w:rFonts w:ascii="Gill Sans MT" w:hAnsi="Gill Sans MT"/>
          <w:sz w:val="24"/>
          <w:szCs w:val="24"/>
        </w:rPr>
        <w:t>orrect</w:t>
      </w:r>
      <w:r w:rsidRPr="0084267C">
        <w:rPr>
          <w:rFonts w:ascii="Gill Sans MT" w:hAnsi="Gill Sans MT"/>
          <w:sz w:val="24"/>
          <w:szCs w:val="24"/>
        </w:rPr>
        <w:t xml:space="preserve">, </w:t>
      </w:r>
    </w:p>
    <w:p w:rsidR="0084267C" w:rsidRDefault="0084267C" w:rsidP="0084267C">
      <w:pPr>
        <w:pStyle w:val="ListParagraph"/>
        <w:numPr>
          <w:ilvl w:val="0"/>
          <w:numId w:val="4"/>
        </w:numPr>
        <w:rPr>
          <w:rFonts w:ascii="Gill Sans MT" w:hAnsi="Gill Sans MT"/>
          <w:sz w:val="24"/>
          <w:szCs w:val="24"/>
        </w:rPr>
      </w:pPr>
      <w:r w:rsidRPr="0084267C">
        <w:rPr>
          <w:rFonts w:ascii="Gill Sans MT" w:hAnsi="Gill Sans MT"/>
          <w:sz w:val="24"/>
          <w:szCs w:val="24"/>
        </w:rPr>
        <w:t>E</w:t>
      </w:r>
      <w:r>
        <w:rPr>
          <w:rFonts w:ascii="Gill Sans MT" w:hAnsi="Gill Sans MT"/>
          <w:sz w:val="24"/>
          <w:szCs w:val="24"/>
        </w:rPr>
        <w:t>rase</w:t>
      </w:r>
      <w:r w:rsidRPr="0084267C">
        <w:rPr>
          <w:rFonts w:ascii="Gill Sans MT" w:hAnsi="Gill Sans MT"/>
          <w:sz w:val="24"/>
          <w:szCs w:val="24"/>
        </w:rPr>
        <w:t xml:space="preserve">, </w:t>
      </w:r>
    </w:p>
    <w:p w:rsidR="0084267C" w:rsidRDefault="0084267C" w:rsidP="0084267C">
      <w:pPr>
        <w:pStyle w:val="ListParagraph"/>
        <w:numPr>
          <w:ilvl w:val="0"/>
          <w:numId w:val="4"/>
        </w:numPr>
        <w:rPr>
          <w:rFonts w:ascii="Gill Sans MT" w:hAnsi="Gill Sans MT"/>
          <w:sz w:val="24"/>
          <w:szCs w:val="24"/>
        </w:rPr>
      </w:pPr>
      <w:r w:rsidRPr="0084267C">
        <w:rPr>
          <w:rFonts w:ascii="Gill Sans MT" w:hAnsi="Gill Sans MT"/>
          <w:sz w:val="24"/>
          <w:szCs w:val="24"/>
        </w:rPr>
        <w:t xml:space="preserve">restrict, </w:t>
      </w:r>
    </w:p>
    <w:p w:rsidR="0084267C" w:rsidRDefault="0084267C" w:rsidP="0084267C">
      <w:pPr>
        <w:pStyle w:val="ListParagraph"/>
        <w:numPr>
          <w:ilvl w:val="0"/>
          <w:numId w:val="4"/>
        </w:numPr>
        <w:rPr>
          <w:rFonts w:ascii="Gill Sans MT" w:hAnsi="Gill Sans MT"/>
          <w:sz w:val="24"/>
          <w:szCs w:val="24"/>
        </w:rPr>
      </w:pPr>
      <w:r>
        <w:rPr>
          <w:rFonts w:ascii="Gill Sans MT" w:hAnsi="Gill Sans MT"/>
          <w:sz w:val="24"/>
          <w:szCs w:val="24"/>
        </w:rPr>
        <w:t>Object</w:t>
      </w:r>
    </w:p>
    <w:p w:rsidR="0084267C" w:rsidRPr="0084267C" w:rsidRDefault="0084267C" w:rsidP="0084267C">
      <w:pPr>
        <w:rPr>
          <w:rFonts w:ascii="Gill Sans MT" w:hAnsi="Gill Sans MT"/>
          <w:sz w:val="24"/>
          <w:szCs w:val="24"/>
        </w:rPr>
      </w:pPr>
      <w:r w:rsidRPr="0084267C">
        <w:rPr>
          <w:rFonts w:ascii="Gill Sans MT" w:hAnsi="Gill Sans MT"/>
          <w:sz w:val="24"/>
          <w:szCs w:val="24"/>
        </w:rPr>
        <w:t xml:space="preserve">We will need to verify your identity and the attached form will explain what evidence we need to receive from you before we process your request.  The council service will </w:t>
      </w:r>
      <w:r>
        <w:rPr>
          <w:rFonts w:ascii="Gill Sans MT" w:hAnsi="Gill Sans MT"/>
          <w:sz w:val="24"/>
          <w:szCs w:val="24"/>
        </w:rPr>
        <w:t xml:space="preserve">confirm </w:t>
      </w:r>
      <w:r w:rsidRPr="0084267C">
        <w:rPr>
          <w:rFonts w:ascii="Gill Sans MT" w:hAnsi="Gill Sans MT"/>
          <w:sz w:val="24"/>
          <w:szCs w:val="24"/>
        </w:rPr>
        <w:t xml:space="preserve">within one calendar month that the </w:t>
      </w:r>
      <w:r>
        <w:rPr>
          <w:rFonts w:ascii="Gill Sans MT" w:hAnsi="Gill Sans MT"/>
          <w:sz w:val="24"/>
          <w:szCs w:val="24"/>
        </w:rPr>
        <w:t>request has been fulfilled.</w:t>
      </w:r>
      <w:r w:rsidR="00FC3F08">
        <w:rPr>
          <w:rFonts w:ascii="Gill Sans MT" w:hAnsi="Gill Sans MT"/>
          <w:sz w:val="24"/>
          <w:szCs w:val="24"/>
        </w:rPr>
        <w:t xml:space="preserve">  </w:t>
      </w:r>
    </w:p>
    <w:p w:rsidR="00BF4297" w:rsidRPr="00625C7F" w:rsidRDefault="00BF4297" w:rsidP="00F7386E">
      <w:pPr>
        <w:rPr>
          <w:rFonts w:ascii="Gill Sans MT" w:hAnsi="Gill Sans MT"/>
          <w:sz w:val="24"/>
          <w:szCs w:val="24"/>
        </w:rPr>
      </w:pPr>
    </w:p>
    <w:p w:rsidR="00BF4297" w:rsidRPr="00625C7F" w:rsidRDefault="00BF4297" w:rsidP="00F7386E">
      <w:pPr>
        <w:rPr>
          <w:rFonts w:ascii="Gill Sans MT" w:hAnsi="Gill Sans MT"/>
          <w:sz w:val="24"/>
          <w:szCs w:val="24"/>
        </w:rPr>
      </w:pPr>
    </w:p>
    <w:p w:rsidR="00133E9F" w:rsidRDefault="00133E9F" w:rsidP="00F7386E">
      <w:pPr>
        <w:rPr>
          <w:rFonts w:ascii="Gill Sans MT" w:hAnsi="Gill Sans MT"/>
          <w:sz w:val="24"/>
          <w:szCs w:val="24"/>
        </w:rPr>
      </w:pPr>
    </w:p>
    <w:p w:rsidR="00BF4297" w:rsidRPr="00625C7F" w:rsidRDefault="00BF4297" w:rsidP="00F7386E">
      <w:pPr>
        <w:rPr>
          <w:rFonts w:ascii="Gill Sans MT" w:hAnsi="Gill Sans MT"/>
          <w:b/>
          <w:sz w:val="24"/>
          <w:szCs w:val="24"/>
        </w:rPr>
      </w:pPr>
      <w:r w:rsidRPr="00625C7F">
        <w:rPr>
          <w:rFonts w:ascii="Gill Sans MT" w:hAnsi="Gill Sans MT"/>
          <w:b/>
          <w:sz w:val="24"/>
          <w:szCs w:val="24"/>
        </w:rPr>
        <w:t>1 How will your personal information be used?</w:t>
      </w:r>
    </w:p>
    <w:p w:rsidR="0079031E" w:rsidRDefault="00BF4297" w:rsidP="00F7386E">
      <w:pPr>
        <w:rPr>
          <w:rFonts w:ascii="Gill Sans MT" w:hAnsi="Gill Sans MT"/>
          <w:sz w:val="24"/>
          <w:szCs w:val="24"/>
        </w:rPr>
      </w:pPr>
      <w:r w:rsidRPr="00625C7F">
        <w:rPr>
          <w:rFonts w:ascii="Gill Sans MT" w:hAnsi="Gill Sans MT"/>
          <w:sz w:val="24"/>
          <w:szCs w:val="24"/>
        </w:rPr>
        <w:t xml:space="preserve">To find out more on how we use your personal information, please read our privacy notices </w:t>
      </w:r>
    </w:p>
    <w:p w:rsidR="00F7386E" w:rsidRPr="00625C7F" w:rsidRDefault="0079031E" w:rsidP="00F7386E">
      <w:pPr>
        <w:rPr>
          <w:rFonts w:ascii="Gill Sans MT" w:hAnsi="Gill Sans MT"/>
          <w:sz w:val="24"/>
          <w:szCs w:val="24"/>
        </w:rPr>
      </w:pPr>
      <w:r>
        <w:t xml:space="preserve"> </w:t>
      </w:r>
      <w:hyperlink r:id="rId9" w:history="1">
        <w:r w:rsidRPr="0079031E">
          <w:rPr>
            <w:color w:val="0000FF"/>
            <w:u w:val="single"/>
          </w:rPr>
          <w:t>https://www.westoxon.gov.uk/about-the-council/information-data/privacy-notice/</w:t>
        </w:r>
      </w:hyperlink>
    </w:p>
    <w:p w:rsidR="00F7386E" w:rsidRPr="00625C7F" w:rsidRDefault="00BF4297" w:rsidP="00F7386E">
      <w:pPr>
        <w:rPr>
          <w:rFonts w:ascii="Gill Sans MT" w:hAnsi="Gill Sans MT"/>
          <w:b/>
          <w:sz w:val="24"/>
          <w:szCs w:val="24"/>
        </w:rPr>
      </w:pPr>
      <w:r w:rsidRPr="00625C7F">
        <w:rPr>
          <w:rFonts w:ascii="Gill Sans MT" w:hAnsi="Gill Sans MT"/>
          <w:b/>
          <w:sz w:val="24"/>
          <w:szCs w:val="24"/>
        </w:rPr>
        <w:t>2 How do you ask to see your information?</w:t>
      </w:r>
    </w:p>
    <w:p w:rsidR="00BF4297" w:rsidRPr="00625C7F" w:rsidRDefault="000C6460" w:rsidP="00F7386E">
      <w:pPr>
        <w:rPr>
          <w:rFonts w:ascii="Gill Sans MT" w:hAnsi="Gill Sans MT"/>
          <w:sz w:val="24"/>
          <w:szCs w:val="24"/>
        </w:rPr>
      </w:pPr>
      <w:r w:rsidRPr="00625C7F">
        <w:rPr>
          <w:rFonts w:ascii="Gill Sans MT" w:hAnsi="Gill Sans MT"/>
          <w:sz w:val="24"/>
          <w:szCs w:val="24"/>
        </w:rPr>
        <w:t xml:space="preserve">You should submit a Subject Access Request to tell us which records you would like to see.  The form can be found on our website </w:t>
      </w:r>
      <w:hyperlink r:id="rId10" w:history="1"/>
      <w:r w:rsidR="0079031E">
        <w:rPr>
          <w:rFonts w:ascii="Gill Sans MT" w:hAnsi="Gill Sans MT"/>
          <w:color w:val="0000FF"/>
          <w:sz w:val="24"/>
          <w:szCs w:val="24"/>
          <w:u w:val="single"/>
        </w:rPr>
        <w:t xml:space="preserve"> </w:t>
      </w:r>
      <w:hyperlink r:id="rId11" w:history="1">
        <w:r w:rsidR="0079031E" w:rsidRPr="0079031E">
          <w:rPr>
            <w:color w:val="0000FF"/>
            <w:u w:val="single"/>
          </w:rPr>
          <w:t>https://www.westoxon.gov.uk/media/1658040/subject-access-request-form-wodc.pdf</w:t>
        </w:r>
      </w:hyperlink>
    </w:p>
    <w:p w:rsidR="000C6460" w:rsidRPr="00625C7F" w:rsidRDefault="000C6460" w:rsidP="00F7386E">
      <w:pPr>
        <w:rPr>
          <w:rFonts w:ascii="Gill Sans MT" w:hAnsi="Gill Sans MT"/>
          <w:b/>
          <w:sz w:val="24"/>
          <w:szCs w:val="24"/>
        </w:rPr>
      </w:pPr>
      <w:r w:rsidRPr="00625C7F">
        <w:rPr>
          <w:rFonts w:ascii="Gill Sans MT" w:hAnsi="Gill Sans MT"/>
          <w:b/>
          <w:sz w:val="24"/>
          <w:szCs w:val="24"/>
        </w:rPr>
        <w:t>3 What do you do if information held about you is incorrect?</w:t>
      </w:r>
      <w:r w:rsidR="00133E9F">
        <w:rPr>
          <w:rFonts w:ascii="Gill Sans MT" w:hAnsi="Gill Sans MT"/>
          <w:b/>
          <w:sz w:val="24"/>
          <w:szCs w:val="24"/>
        </w:rPr>
        <w:t xml:space="preserve"> (</w:t>
      </w:r>
      <w:proofErr w:type="gramStart"/>
      <w:r w:rsidR="00133E9F">
        <w:rPr>
          <w:rFonts w:ascii="Gill Sans MT" w:hAnsi="Gill Sans MT"/>
          <w:b/>
          <w:sz w:val="24"/>
          <w:szCs w:val="24"/>
        </w:rPr>
        <w:t>right</w:t>
      </w:r>
      <w:proofErr w:type="gramEnd"/>
      <w:r w:rsidR="00133E9F">
        <w:rPr>
          <w:rFonts w:ascii="Gill Sans MT" w:hAnsi="Gill Sans MT"/>
          <w:b/>
          <w:sz w:val="24"/>
          <w:szCs w:val="24"/>
        </w:rPr>
        <w:t xml:space="preserve"> to rectification)</w:t>
      </w:r>
    </w:p>
    <w:p w:rsidR="00625C7F" w:rsidRPr="00625C7F" w:rsidRDefault="000C6460" w:rsidP="00F7386E">
      <w:pPr>
        <w:rPr>
          <w:rFonts w:ascii="Gill Sans MT" w:hAnsi="Gill Sans MT"/>
          <w:sz w:val="24"/>
          <w:szCs w:val="24"/>
        </w:rPr>
      </w:pPr>
      <w:r w:rsidRPr="00625C7F">
        <w:rPr>
          <w:rFonts w:ascii="Gill Sans MT" w:hAnsi="Gill Sans MT"/>
          <w:sz w:val="24"/>
          <w:szCs w:val="24"/>
        </w:rPr>
        <w:t>You should tell the Council service that the data is incorrect and ask for corrections to be made.</w:t>
      </w:r>
      <w:r w:rsidR="0084267C">
        <w:rPr>
          <w:rFonts w:ascii="Gill Sans MT" w:hAnsi="Gill Sans MT"/>
          <w:sz w:val="24"/>
          <w:szCs w:val="24"/>
        </w:rPr>
        <w:t xml:space="preserve"> </w:t>
      </w:r>
      <w:r w:rsidR="00625C7F" w:rsidRPr="00625C7F">
        <w:rPr>
          <w:rFonts w:ascii="Gill Sans MT" w:hAnsi="Gill Sans MT"/>
          <w:sz w:val="24"/>
          <w:szCs w:val="24"/>
        </w:rPr>
        <w:t xml:space="preserve">If the service does not agree that the information is incorrect, you can ask to record your disagreement on the record itself. </w:t>
      </w:r>
    </w:p>
    <w:p w:rsidR="00133E9F" w:rsidRDefault="00625C7F" w:rsidP="00625C7F">
      <w:pPr>
        <w:pStyle w:val="cm13"/>
        <w:spacing w:after="0"/>
        <w:rPr>
          <w:rFonts w:ascii="Gill Sans MT" w:hAnsi="Gill Sans MT"/>
        </w:rPr>
      </w:pPr>
      <w:r w:rsidRPr="00625C7F">
        <w:rPr>
          <w:rFonts w:ascii="Gill Sans MT" w:hAnsi="Gill Sans MT"/>
        </w:rPr>
        <w:t>If the service does not correct your information, you can make a complaint to the Council’s Data Protection Officer (</w:t>
      </w:r>
      <w:hyperlink r:id="rId12" w:history="1">
        <w:r w:rsidR="0079031E" w:rsidRPr="00970C8D">
          <w:rPr>
            <w:rStyle w:val="Hyperlink"/>
            <w:rFonts w:ascii="Gill Sans MT" w:hAnsi="Gill Sans MT"/>
          </w:rPr>
          <w:t>data.protection@westoxon.gov.uk</w:t>
        </w:r>
      </w:hyperlink>
      <w:r>
        <w:rPr>
          <w:rFonts w:ascii="Gill Sans MT" w:hAnsi="Gill Sans MT"/>
        </w:rPr>
        <w:t xml:space="preserve">).  </w:t>
      </w:r>
    </w:p>
    <w:p w:rsidR="00625C7F" w:rsidRPr="00625C7F" w:rsidRDefault="00625C7F" w:rsidP="00625C7F">
      <w:pPr>
        <w:pStyle w:val="cm13"/>
        <w:spacing w:after="0"/>
        <w:rPr>
          <w:rFonts w:ascii="Gill Sans MT" w:hAnsi="Gill Sans MT"/>
          <w:lang w:val="en-GB"/>
        </w:rPr>
      </w:pPr>
      <w:r>
        <w:rPr>
          <w:rFonts w:ascii="Gill Sans MT" w:hAnsi="Gill Sans MT"/>
        </w:rPr>
        <w:t xml:space="preserve">If you are not satisfied with the response you receive, you can make a complaint to the </w:t>
      </w:r>
      <w:r w:rsidRPr="00625C7F">
        <w:rPr>
          <w:rFonts w:ascii="Gill Sans MT" w:hAnsi="Gill Sans MT"/>
        </w:rPr>
        <w:t xml:space="preserve">Information Commissioner’s Office, </w:t>
      </w:r>
      <w:r w:rsidRPr="00625C7F">
        <w:rPr>
          <w:rFonts w:ascii="Gill Sans MT" w:hAnsi="Gill Sans MT"/>
          <w:lang w:val="en-GB"/>
        </w:rPr>
        <w:t>Wycliffe House, Water Lane, Wilmslow, Cheshire SK9 5AF.</w:t>
      </w:r>
    </w:p>
    <w:p w:rsidR="00BF4297" w:rsidRDefault="00625C7F" w:rsidP="00F7386E">
      <w:pPr>
        <w:rPr>
          <w:rFonts w:ascii="Gill Sans MT" w:hAnsi="Gill Sans MT"/>
          <w:sz w:val="24"/>
          <w:szCs w:val="24"/>
        </w:rPr>
      </w:pPr>
      <w:r>
        <w:rPr>
          <w:rFonts w:ascii="Gill Sans MT" w:hAnsi="Gill Sans MT"/>
          <w:sz w:val="24"/>
          <w:szCs w:val="24"/>
        </w:rPr>
        <w:t>You also have a right to apply to the court to have inaccurate data rectified, blocked, erased or destroyed.  This right extends to any other personal data which contains an opinion about you based on the inaccurate data.</w:t>
      </w:r>
    </w:p>
    <w:p w:rsidR="00625C7F" w:rsidRPr="00625C7F" w:rsidRDefault="00625C7F" w:rsidP="00F7386E">
      <w:pPr>
        <w:rPr>
          <w:rFonts w:ascii="Gill Sans MT" w:hAnsi="Gill Sans MT"/>
          <w:b/>
          <w:sz w:val="24"/>
          <w:szCs w:val="24"/>
        </w:rPr>
      </w:pPr>
      <w:r w:rsidRPr="00625C7F">
        <w:rPr>
          <w:rFonts w:ascii="Gill Sans MT" w:hAnsi="Gill Sans MT"/>
          <w:b/>
          <w:sz w:val="24"/>
          <w:szCs w:val="24"/>
        </w:rPr>
        <w:t>4 Your right to erasure or the ‘right to be forgotten’</w:t>
      </w:r>
    </w:p>
    <w:p w:rsidR="00625C7F" w:rsidRDefault="00625C7F" w:rsidP="00F7386E">
      <w:pPr>
        <w:rPr>
          <w:rFonts w:ascii="Gill Sans MT" w:hAnsi="Gill Sans MT"/>
          <w:sz w:val="24"/>
          <w:szCs w:val="24"/>
        </w:rPr>
      </w:pPr>
      <w:r>
        <w:rPr>
          <w:rFonts w:ascii="Gill Sans MT" w:hAnsi="Gill Sans MT"/>
          <w:sz w:val="24"/>
          <w:szCs w:val="24"/>
        </w:rPr>
        <w:t>You have the right to have your data erased in certain circumstances, including if:</w:t>
      </w:r>
    </w:p>
    <w:p w:rsidR="00625C7F" w:rsidRPr="00625C7F" w:rsidRDefault="00625C7F" w:rsidP="00625C7F">
      <w:pPr>
        <w:pStyle w:val="ListParagraph"/>
        <w:numPr>
          <w:ilvl w:val="0"/>
          <w:numId w:val="3"/>
        </w:numPr>
        <w:rPr>
          <w:rFonts w:ascii="Gill Sans MT" w:hAnsi="Gill Sans MT"/>
          <w:sz w:val="24"/>
          <w:szCs w:val="24"/>
        </w:rPr>
      </w:pPr>
      <w:r w:rsidRPr="00625C7F">
        <w:rPr>
          <w:rFonts w:ascii="Gill Sans MT" w:hAnsi="Gill Sans MT"/>
          <w:sz w:val="24"/>
          <w:szCs w:val="24"/>
        </w:rPr>
        <w:t>The personal data is no longer necessary for the purpose which the Council originally collected or processed it for;</w:t>
      </w:r>
    </w:p>
    <w:p w:rsidR="00625C7F" w:rsidRPr="00625C7F" w:rsidRDefault="00625C7F" w:rsidP="00625C7F">
      <w:pPr>
        <w:pStyle w:val="ListParagraph"/>
        <w:numPr>
          <w:ilvl w:val="0"/>
          <w:numId w:val="3"/>
        </w:numPr>
        <w:rPr>
          <w:rFonts w:ascii="Gill Sans MT" w:hAnsi="Gill Sans MT"/>
          <w:sz w:val="24"/>
          <w:szCs w:val="24"/>
        </w:rPr>
      </w:pPr>
      <w:r w:rsidRPr="00625C7F">
        <w:rPr>
          <w:rFonts w:ascii="Gill Sans MT" w:hAnsi="Gill Sans MT"/>
          <w:sz w:val="24"/>
          <w:szCs w:val="24"/>
        </w:rPr>
        <w:t>The Council is relying on consent as the lawful basis for holding the data and you withdraw your consent for the Council to hold your information;</w:t>
      </w:r>
    </w:p>
    <w:p w:rsidR="00625C7F" w:rsidRPr="00625C7F" w:rsidRDefault="00625C7F" w:rsidP="00625C7F">
      <w:pPr>
        <w:pStyle w:val="ListParagraph"/>
        <w:numPr>
          <w:ilvl w:val="0"/>
          <w:numId w:val="3"/>
        </w:numPr>
        <w:rPr>
          <w:rFonts w:ascii="Gill Sans MT" w:hAnsi="Gill Sans MT"/>
          <w:sz w:val="24"/>
          <w:szCs w:val="24"/>
        </w:rPr>
      </w:pPr>
      <w:r w:rsidRPr="00625C7F">
        <w:rPr>
          <w:rFonts w:ascii="Gill Sans MT" w:hAnsi="Gill Sans MT"/>
          <w:sz w:val="24"/>
          <w:szCs w:val="24"/>
        </w:rPr>
        <w:t>The Council has processed the personal data unlawfully.</w:t>
      </w:r>
    </w:p>
    <w:p w:rsidR="00625C7F" w:rsidRPr="00625C7F" w:rsidRDefault="00625C7F" w:rsidP="00F7386E">
      <w:pPr>
        <w:rPr>
          <w:rFonts w:ascii="Gill Sans MT" w:hAnsi="Gill Sans MT"/>
          <w:b/>
          <w:sz w:val="24"/>
          <w:szCs w:val="24"/>
        </w:rPr>
      </w:pPr>
      <w:r w:rsidRPr="00625C7F">
        <w:rPr>
          <w:rFonts w:ascii="Gill Sans MT" w:hAnsi="Gill Sans MT"/>
          <w:b/>
          <w:sz w:val="24"/>
          <w:szCs w:val="24"/>
        </w:rPr>
        <w:t>5 Your right to ask the Council to restrict how your personal information is used</w:t>
      </w:r>
    </w:p>
    <w:p w:rsidR="00625C7F" w:rsidRDefault="00625C7F" w:rsidP="00F7386E">
      <w:pPr>
        <w:rPr>
          <w:rFonts w:ascii="Gill Sans MT" w:hAnsi="Gill Sans MT"/>
          <w:sz w:val="24"/>
          <w:szCs w:val="24"/>
        </w:rPr>
      </w:pPr>
      <w:r>
        <w:rPr>
          <w:rFonts w:ascii="Gill Sans MT" w:hAnsi="Gill Sans MT"/>
          <w:sz w:val="24"/>
          <w:szCs w:val="24"/>
        </w:rPr>
        <w:t xml:space="preserve">You have the right to restrict how the Council uses your personal information in certain circumstances.  This is an alternative to requesting the erasure of your information. </w:t>
      </w:r>
    </w:p>
    <w:p w:rsidR="00625C7F" w:rsidRDefault="00625C7F" w:rsidP="00F7386E">
      <w:pPr>
        <w:rPr>
          <w:rFonts w:ascii="Gill Sans MT" w:hAnsi="Gill Sans MT"/>
          <w:sz w:val="24"/>
          <w:szCs w:val="24"/>
        </w:rPr>
      </w:pPr>
      <w:r>
        <w:rPr>
          <w:rFonts w:ascii="Gill Sans MT" w:hAnsi="Gill Sans MT"/>
          <w:sz w:val="24"/>
          <w:szCs w:val="24"/>
        </w:rPr>
        <w:t>You have the right to request that the Council restricts the processing of your personal information in the following circumstances:</w:t>
      </w:r>
    </w:p>
    <w:p w:rsidR="00E25407" w:rsidRDefault="00E25407" w:rsidP="00F7386E">
      <w:pPr>
        <w:rPr>
          <w:rFonts w:ascii="Gill Sans MT" w:hAnsi="Gill Sans MT"/>
          <w:sz w:val="24"/>
          <w:szCs w:val="24"/>
        </w:rPr>
      </w:pPr>
    </w:p>
    <w:p w:rsidR="00E25407" w:rsidRDefault="00E25407" w:rsidP="00F7386E">
      <w:pPr>
        <w:rPr>
          <w:rFonts w:ascii="Gill Sans MT" w:hAnsi="Gill Sans MT"/>
          <w:sz w:val="24"/>
          <w:szCs w:val="24"/>
        </w:rPr>
      </w:pPr>
    </w:p>
    <w:p w:rsidR="00625C7F" w:rsidRPr="0084267C" w:rsidRDefault="00625C7F" w:rsidP="0084267C">
      <w:pPr>
        <w:pStyle w:val="ListParagraph"/>
        <w:numPr>
          <w:ilvl w:val="0"/>
          <w:numId w:val="5"/>
        </w:numPr>
        <w:rPr>
          <w:rFonts w:ascii="Gill Sans MT" w:hAnsi="Gill Sans MT"/>
          <w:sz w:val="24"/>
          <w:szCs w:val="24"/>
        </w:rPr>
      </w:pPr>
      <w:r w:rsidRPr="0084267C">
        <w:rPr>
          <w:rFonts w:ascii="Gill Sans MT" w:hAnsi="Gill Sans MT"/>
          <w:sz w:val="24"/>
          <w:szCs w:val="24"/>
        </w:rPr>
        <w:t>You contest the accuracy of the information held about you and we are still investigating whether the information is accurate;</w:t>
      </w:r>
    </w:p>
    <w:p w:rsidR="00625C7F" w:rsidRPr="0084267C" w:rsidRDefault="00625C7F" w:rsidP="0084267C">
      <w:pPr>
        <w:pStyle w:val="ListParagraph"/>
        <w:numPr>
          <w:ilvl w:val="0"/>
          <w:numId w:val="5"/>
        </w:numPr>
        <w:rPr>
          <w:rFonts w:ascii="Gill Sans MT" w:hAnsi="Gill Sans MT"/>
          <w:sz w:val="24"/>
          <w:szCs w:val="24"/>
        </w:rPr>
      </w:pPr>
      <w:r w:rsidRPr="0084267C">
        <w:rPr>
          <w:rFonts w:ascii="Gill Sans MT" w:hAnsi="Gill Sans MT"/>
          <w:sz w:val="24"/>
          <w:szCs w:val="24"/>
        </w:rPr>
        <w:t>Your information has been unlawfully processed by the Council, but you do not want us to erase the information, just restrict how we use it;</w:t>
      </w:r>
    </w:p>
    <w:p w:rsidR="00625C7F" w:rsidRPr="0084267C" w:rsidRDefault="00625C7F" w:rsidP="0084267C">
      <w:pPr>
        <w:pStyle w:val="ListParagraph"/>
        <w:numPr>
          <w:ilvl w:val="0"/>
          <w:numId w:val="5"/>
        </w:numPr>
        <w:rPr>
          <w:rFonts w:ascii="Gill Sans MT" w:hAnsi="Gill Sans MT"/>
          <w:sz w:val="24"/>
          <w:szCs w:val="24"/>
        </w:rPr>
      </w:pPr>
      <w:r w:rsidRPr="0084267C">
        <w:rPr>
          <w:rFonts w:ascii="Gill Sans MT" w:hAnsi="Gill Sans MT"/>
          <w:sz w:val="24"/>
          <w:szCs w:val="24"/>
        </w:rPr>
        <w:t>We no longer need the personal data, but you ask us to keep it to establish, exercise or defend a legal action;</w:t>
      </w:r>
    </w:p>
    <w:p w:rsidR="0084267C" w:rsidRDefault="0084267C" w:rsidP="00F7386E">
      <w:pPr>
        <w:pStyle w:val="ListParagraph"/>
        <w:numPr>
          <w:ilvl w:val="0"/>
          <w:numId w:val="5"/>
        </w:numPr>
        <w:rPr>
          <w:rFonts w:ascii="Gill Sans MT" w:hAnsi="Gill Sans MT"/>
          <w:sz w:val="24"/>
          <w:szCs w:val="24"/>
        </w:rPr>
      </w:pPr>
      <w:r w:rsidRPr="0084267C">
        <w:rPr>
          <w:rFonts w:ascii="Gill Sans MT" w:hAnsi="Gill Sans MT"/>
          <w:sz w:val="24"/>
          <w:szCs w:val="24"/>
        </w:rPr>
        <w:t>You have objected to us processing your information and we are still considering whether we are able to comply with your request.</w:t>
      </w:r>
    </w:p>
    <w:p w:rsidR="0084267C" w:rsidRPr="00550B96" w:rsidRDefault="00550B96" w:rsidP="0084267C">
      <w:pPr>
        <w:rPr>
          <w:rFonts w:ascii="Gill Sans MT" w:hAnsi="Gill Sans MT"/>
          <w:b/>
          <w:sz w:val="24"/>
          <w:szCs w:val="24"/>
        </w:rPr>
      </w:pPr>
      <w:r w:rsidRPr="00550B96">
        <w:rPr>
          <w:rFonts w:ascii="Gill Sans MT" w:hAnsi="Gill Sans MT"/>
          <w:b/>
          <w:sz w:val="24"/>
          <w:szCs w:val="24"/>
        </w:rPr>
        <w:t>6 Your right to object to the use of your personal data</w:t>
      </w:r>
    </w:p>
    <w:p w:rsidR="00550B96" w:rsidRPr="00DA67AE" w:rsidRDefault="00550B96" w:rsidP="0084267C">
      <w:pPr>
        <w:rPr>
          <w:rFonts w:ascii="Gill Sans MT" w:hAnsi="Gill Sans MT"/>
          <w:sz w:val="24"/>
          <w:szCs w:val="24"/>
        </w:rPr>
      </w:pPr>
      <w:r>
        <w:rPr>
          <w:rFonts w:ascii="Gill Sans MT" w:hAnsi="Gill Sans MT"/>
          <w:sz w:val="24"/>
          <w:szCs w:val="24"/>
        </w:rPr>
        <w:t xml:space="preserve">In some circumstances, the council has a legal obligation to carry out an activity, such as council tax.  To collect Council Tax, we need your personal information and because we do not have a choice about whether to process your information for this purpose, you do not have the right to object to our use of your information. </w:t>
      </w:r>
      <w:r w:rsidR="00DA67AE">
        <w:rPr>
          <w:rFonts w:ascii="Gill Sans MT" w:hAnsi="Gill Sans MT"/>
          <w:sz w:val="24"/>
          <w:szCs w:val="24"/>
        </w:rPr>
        <w:t xml:space="preserve"> </w:t>
      </w:r>
      <w:r w:rsidR="00DA67AE" w:rsidRPr="00DA67AE">
        <w:rPr>
          <w:rFonts w:ascii="Gill Sans MT" w:hAnsi="Gill Sans MT"/>
          <w:sz w:val="24"/>
          <w:szCs w:val="24"/>
        </w:rPr>
        <w:t>For more information, plea</w:t>
      </w:r>
      <w:r w:rsidR="00DA67AE">
        <w:rPr>
          <w:rFonts w:ascii="Gill Sans MT" w:hAnsi="Gill Sans MT"/>
          <w:sz w:val="24"/>
          <w:szCs w:val="24"/>
        </w:rPr>
        <w:t xml:space="preserve">se read our privacy </w:t>
      </w:r>
      <w:proofErr w:type="gramStart"/>
      <w:r w:rsidR="00DA67AE">
        <w:rPr>
          <w:rFonts w:ascii="Gill Sans MT" w:hAnsi="Gill Sans MT"/>
          <w:sz w:val="24"/>
          <w:szCs w:val="24"/>
        </w:rPr>
        <w:t xml:space="preserve">notices </w:t>
      </w:r>
      <w:r w:rsidR="00DA67AE">
        <w:t xml:space="preserve"> </w:t>
      </w:r>
      <w:proofErr w:type="gramEnd"/>
      <w:hyperlink r:id="rId13" w:history="1">
        <w:r w:rsidR="00DA67AE" w:rsidRPr="0079031E">
          <w:rPr>
            <w:color w:val="0000FF"/>
            <w:u w:val="single"/>
          </w:rPr>
          <w:t>https://www.westoxon.gov.uk/about-the-council/information-data/privacy-notice/</w:t>
        </w:r>
      </w:hyperlink>
      <w:r w:rsidR="00DA67AE">
        <w:rPr>
          <w:rFonts w:ascii="Gill Sans MT" w:hAnsi="Gill Sans MT"/>
          <w:sz w:val="24"/>
          <w:szCs w:val="24"/>
        </w:rPr>
        <w:t>.</w:t>
      </w:r>
    </w:p>
    <w:p w:rsidR="00550B96" w:rsidRDefault="00550B96" w:rsidP="0084267C">
      <w:pPr>
        <w:rPr>
          <w:rFonts w:ascii="Gill Sans MT" w:hAnsi="Gill Sans MT"/>
          <w:sz w:val="24"/>
          <w:szCs w:val="24"/>
        </w:rPr>
      </w:pPr>
      <w:r>
        <w:rPr>
          <w:rFonts w:ascii="Gill Sans MT" w:hAnsi="Gill Sans MT"/>
          <w:sz w:val="24"/>
          <w:szCs w:val="24"/>
        </w:rPr>
        <w:t>In other circumstances, in carrying out its public duties, the Council will use the information of individuals.  In cases such as there, you have the right to object to how we use your information.  We must comply with your request unless:</w:t>
      </w:r>
    </w:p>
    <w:p w:rsidR="00550B96" w:rsidRPr="00550B96" w:rsidRDefault="00550B96" w:rsidP="00550B96">
      <w:pPr>
        <w:pStyle w:val="ListParagraph"/>
        <w:numPr>
          <w:ilvl w:val="0"/>
          <w:numId w:val="6"/>
        </w:numPr>
        <w:rPr>
          <w:rFonts w:ascii="Gill Sans MT" w:hAnsi="Gill Sans MT"/>
          <w:sz w:val="24"/>
          <w:szCs w:val="24"/>
        </w:rPr>
      </w:pPr>
      <w:r w:rsidRPr="00550B96">
        <w:rPr>
          <w:rFonts w:ascii="Gill Sans MT" w:hAnsi="Gill Sans MT"/>
          <w:sz w:val="24"/>
          <w:szCs w:val="24"/>
        </w:rPr>
        <w:t>We can demonstrate compelling legitimate grounds for the processing of your information, which override your interests, rights and freedoms; or</w:t>
      </w:r>
    </w:p>
    <w:p w:rsidR="00550B96" w:rsidRPr="00550B96" w:rsidRDefault="00550B96" w:rsidP="00550B96">
      <w:pPr>
        <w:pStyle w:val="ListParagraph"/>
        <w:numPr>
          <w:ilvl w:val="0"/>
          <w:numId w:val="6"/>
        </w:numPr>
        <w:rPr>
          <w:rFonts w:ascii="Gill Sans MT" w:hAnsi="Gill Sans MT"/>
          <w:sz w:val="24"/>
          <w:szCs w:val="24"/>
        </w:rPr>
      </w:pPr>
      <w:r w:rsidRPr="00550B96">
        <w:rPr>
          <w:rFonts w:ascii="Gill Sans MT" w:hAnsi="Gill Sans MT"/>
          <w:sz w:val="24"/>
          <w:szCs w:val="24"/>
        </w:rPr>
        <w:t>The processing is for the establishment, exercise or defence of legal claims.</w:t>
      </w:r>
    </w:p>
    <w:p w:rsidR="00625C7F" w:rsidRPr="00133E9F" w:rsidRDefault="00FC3F08" w:rsidP="00F7386E">
      <w:pPr>
        <w:rPr>
          <w:rFonts w:ascii="Gill Sans MT" w:hAnsi="Gill Sans MT"/>
          <w:b/>
          <w:sz w:val="24"/>
          <w:szCs w:val="24"/>
        </w:rPr>
      </w:pPr>
      <w:r w:rsidRPr="00133E9F">
        <w:rPr>
          <w:rFonts w:ascii="Gill Sans MT" w:hAnsi="Gill Sans MT"/>
          <w:b/>
          <w:sz w:val="24"/>
          <w:szCs w:val="24"/>
        </w:rPr>
        <w:t>While we are investigating whether we can comply with your request, and we are able to, we will suspend the processing of your information.</w:t>
      </w:r>
    </w:p>
    <w:p w:rsidR="00FC3F08" w:rsidRPr="003F0F8C" w:rsidRDefault="00FC3F08" w:rsidP="00F7386E">
      <w:pPr>
        <w:rPr>
          <w:rFonts w:ascii="Gill Sans MT" w:hAnsi="Gill Sans MT"/>
          <w:b/>
          <w:sz w:val="24"/>
          <w:szCs w:val="24"/>
        </w:rPr>
      </w:pPr>
      <w:r w:rsidRPr="003F0F8C">
        <w:rPr>
          <w:rFonts w:ascii="Gill Sans MT" w:hAnsi="Gill Sans MT"/>
          <w:b/>
          <w:sz w:val="24"/>
          <w:szCs w:val="24"/>
        </w:rPr>
        <w:t>7 Right to complain</w:t>
      </w:r>
    </w:p>
    <w:p w:rsidR="00FC3F08" w:rsidRDefault="00FC3F08" w:rsidP="00F7386E">
      <w:pPr>
        <w:rPr>
          <w:rFonts w:ascii="Gill Sans MT" w:hAnsi="Gill Sans MT"/>
          <w:sz w:val="24"/>
          <w:szCs w:val="24"/>
        </w:rPr>
      </w:pPr>
      <w:r>
        <w:rPr>
          <w:rFonts w:ascii="Gill Sans MT" w:hAnsi="Gill Sans MT"/>
          <w:sz w:val="24"/>
          <w:szCs w:val="24"/>
        </w:rPr>
        <w:t xml:space="preserve">If you are unhappy with the way the Council has processed your personal information, you have the right to complain.  Any complaint regarding your data should be addressed </w:t>
      </w:r>
      <w:r w:rsidRPr="00625C7F">
        <w:rPr>
          <w:rFonts w:ascii="Gill Sans MT" w:hAnsi="Gill Sans MT"/>
          <w:sz w:val="24"/>
          <w:szCs w:val="24"/>
        </w:rPr>
        <w:t>to the Council’s Data Protection Officer (</w:t>
      </w:r>
      <w:hyperlink r:id="rId14" w:history="1">
        <w:r w:rsidR="0079031E" w:rsidRPr="00970C8D">
          <w:rPr>
            <w:rStyle w:val="Hyperlink"/>
            <w:rFonts w:ascii="Gill Sans MT" w:hAnsi="Gill Sans MT"/>
            <w:sz w:val="24"/>
            <w:szCs w:val="24"/>
          </w:rPr>
          <w:t>data.protection@westoxon.gov.uk</w:t>
        </w:r>
      </w:hyperlink>
      <w:r>
        <w:rPr>
          <w:rFonts w:ascii="Gill Sans MT" w:hAnsi="Gill Sans MT"/>
          <w:sz w:val="24"/>
          <w:szCs w:val="24"/>
        </w:rPr>
        <w:t xml:space="preserve">).  </w:t>
      </w:r>
    </w:p>
    <w:p w:rsidR="00BF4297" w:rsidRPr="00133E9F" w:rsidRDefault="00FC3F08" w:rsidP="00BF4297">
      <w:pPr>
        <w:rPr>
          <w:rFonts w:ascii="Gill Sans MT" w:hAnsi="Gill Sans MT"/>
          <w:sz w:val="24"/>
          <w:szCs w:val="24"/>
        </w:rPr>
      </w:pPr>
      <w:r>
        <w:rPr>
          <w:rFonts w:ascii="Gill Sans MT" w:hAnsi="Gill Sans MT"/>
          <w:sz w:val="24"/>
          <w:szCs w:val="24"/>
        </w:rPr>
        <w:t xml:space="preserve">If the matter is not resolved, you can contact </w:t>
      </w:r>
      <w:r w:rsidRPr="00625C7F">
        <w:rPr>
          <w:rFonts w:ascii="Gill Sans MT" w:hAnsi="Gill Sans MT"/>
          <w:sz w:val="24"/>
          <w:szCs w:val="24"/>
        </w:rPr>
        <w:t>the Information Commissioner’s Office, Wycliffe House, Water L</w:t>
      </w:r>
      <w:r w:rsidR="00133E9F">
        <w:rPr>
          <w:rFonts w:ascii="Gill Sans MT" w:hAnsi="Gill Sans MT"/>
        </w:rPr>
        <w:t>ane, Wilmslow, Cheshire SK9 5AF.</w:t>
      </w:r>
    </w:p>
    <w:sectPr w:rsidR="00BF4297" w:rsidRPr="00133E9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07" w:rsidRDefault="00E25407" w:rsidP="00E25407">
      <w:pPr>
        <w:spacing w:after="0" w:line="240" w:lineRule="auto"/>
      </w:pPr>
      <w:r>
        <w:separator/>
      </w:r>
    </w:p>
  </w:endnote>
  <w:endnote w:type="continuationSeparator" w:id="0">
    <w:p w:rsidR="00E25407" w:rsidRDefault="00E25407" w:rsidP="00E2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07" w:rsidRDefault="00E25407" w:rsidP="00E25407">
      <w:pPr>
        <w:spacing w:after="0" w:line="240" w:lineRule="auto"/>
      </w:pPr>
      <w:r>
        <w:separator/>
      </w:r>
    </w:p>
  </w:footnote>
  <w:footnote w:type="continuationSeparator" w:id="0">
    <w:p w:rsidR="00E25407" w:rsidRDefault="00E25407" w:rsidP="00E25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07" w:rsidRDefault="0079031E" w:rsidP="00E25407">
    <w:pPr>
      <w:pStyle w:val="Header"/>
      <w:jc w:val="center"/>
    </w:pPr>
    <w:r>
      <w:rPr>
        <w:noProof/>
        <w:lang w:eastAsia="en-GB"/>
      </w:rPr>
      <w:drawing>
        <wp:inline distT="0" distB="0" distL="0" distR="0" wp14:anchorId="7958767A" wp14:editId="51C6203A">
          <wp:extent cx="695325" cy="586037"/>
          <wp:effectExtent l="0" t="0" r="0" b="5080"/>
          <wp:docPr id="10" name="Picture 10" descr="West Oxfor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 Oxfordshire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342" cy="583523"/>
                  </a:xfrm>
                  <a:prstGeom prst="rect">
                    <a:avLst/>
                  </a:prstGeom>
                  <a:noFill/>
                  <a:ln>
                    <a:noFill/>
                  </a:ln>
                </pic:spPr>
              </pic:pic>
            </a:graphicData>
          </a:graphic>
        </wp:inline>
      </w:drawing>
    </w: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21F8"/>
    <w:multiLevelType w:val="hybridMultilevel"/>
    <w:tmpl w:val="A6CA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8412F"/>
    <w:multiLevelType w:val="hybridMultilevel"/>
    <w:tmpl w:val="FC0E2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DD44C5"/>
    <w:multiLevelType w:val="hybridMultilevel"/>
    <w:tmpl w:val="995490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93410"/>
    <w:multiLevelType w:val="hybridMultilevel"/>
    <w:tmpl w:val="40CE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0D1010"/>
    <w:multiLevelType w:val="hybridMultilevel"/>
    <w:tmpl w:val="4044FB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19529E"/>
    <w:multiLevelType w:val="hybridMultilevel"/>
    <w:tmpl w:val="93547F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6E"/>
    <w:rsid w:val="000C6460"/>
    <w:rsid w:val="00133E9F"/>
    <w:rsid w:val="003F0F8C"/>
    <w:rsid w:val="00444686"/>
    <w:rsid w:val="00550B96"/>
    <w:rsid w:val="006042E9"/>
    <w:rsid w:val="00625C7F"/>
    <w:rsid w:val="00670A46"/>
    <w:rsid w:val="0079031E"/>
    <w:rsid w:val="008337A6"/>
    <w:rsid w:val="0084267C"/>
    <w:rsid w:val="00BF4297"/>
    <w:rsid w:val="00DA67AE"/>
    <w:rsid w:val="00E25407"/>
    <w:rsid w:val="00E4302C"/>
    <w:rsid w:val="00F7386E"/>
    <w:rsid w:val="00FC3CD0"/>
    <w:rsid w:val="00FC3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D0"/>
  </w:style>
  <w:style w:type="paragraph" w:styleId="Heading1">
    <w:name w:val="heading 1"/>
    <w:basedOn w:val="Normal"/>
    <w:next w:val="Normal"/>
    <w:link w:val="Heading1Char"/>
    <w:uiPriority w:val="9"/>
    <w:qFormat/>
    <w:rsid w:val="00FC3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C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3C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3C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3CD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3C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3C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3C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3C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C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3C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3C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3C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3C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3C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3C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3CD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3CD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3CD0"/>
    <w:pPr>
      <w:spacing w:line="240" w:lineRule="auto"/>
    </w:pPr>
    <w:rPr>
      <w:b/>
      <w:bCs/>
      <w:color w:val="4F81BD" w:themeColor="accent1"/>
      <w:sz w:val="18"/>
      <w:szCs w:val="18"/>
    </w:rPr>
  </w:style>
  <w:style w:type="paragraph" w:styleId="Title">
    <w:name w:val="Title"/>
    <w:basedOn w:val="Normal"/>
    <w:next w:val="Normal"/>
    <w:link w:val="TitleChar"/>
    <w:uiPriority w:val="10"/>
    <w:qFormat/>
    <w:rsid w:val="00FC3C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CD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3C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3CD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3CD0"/>
    <w:rPr>
      <w:b/>
      <w:bCs/>
    </w:rPr>
  </w:style>
  <w:style w:type="character" w:styleId="Emphasis">
    <w:name w:val="Emphasis"/>
    <w:basedOn w:val="DefaultParagraphFont"/>
    <w:uiPriority w:val="20"/>
    <w:qFormat/>
    <w:rsid w:val="00FC3CD0"/>
    <w:rPr>
      <w:i/>
      <w:iCs/>
    </w:rPr>
  </w:style>
  <w:style w:type="paragraph" w:styleId="NoSpacing">
    <w:name w:val="No Spacing"/>
    <w:uiPriority w:val="1"/>
    <w:qFormat/>
    <w:rsid w:val="00FC3CD0"/>
    <w:pPr>
      <w:spacing w:after="0" w:line="240" w:lineRule="auto"/>
    </w:pPr>
  </w:style>
  <w:style w:type="paragraph" w:styleId="ListParagraph">
    <w:name w:val="List Paragraph"/>
    <w:basedOn w:val="Normal"/>
    <w:uiPriority w:val="34"/>
    <w:qFormat/>
    <w:rsid w:val="00FC3CD0"/>
    <w:pPr>
      <w:ind w:left="720"/>
      <w:contextualSpacing/>
    </w:pPr>
  </w:style>
  <w:style w:type="paragraph" w:styleId="Quote">
    <w:name w:val="Quote"/>
    <w:basedOn w:val="Normal"/>
    <w:next w:val="Normal"/>
    <w:link w:val="QuoteChar"/>
    <w:uiPriority w:val="29"/>
    <w:qFormat/>
    <w:rsid w:val="00FC3CD0"/>
    <w:rPr>
      <w:i/>
      <w:iCs/>
      <w:color w:val="000000" w:themeColor="text1"/>
    </w:rPr>
  </w:style>
  <w:style w:type="character" w:customStyle="1" w:styleId="QuoteChar">
    <w:name w:val="Quote Char"/>
    <w:basedOn w:val="DefaultParagraphFont"/>
    <w:link w:val="Quote"/>
    <w:uiPriority w:val="29"/>
    <w:rsid w:val="00FC3CD0"/>
    <w:rPr>
      <w:i/>
      <w:iCs/>
      <w:color w:val="000000" w:themeColor="text1"/>
    </w:rPr>
  </w:style>
  <w:style w:type="paragraph" w:styleId="IntenseQuote">
    <w:name w:val="Intense Quote"/>
    <w:basedOn w:val="Normal"/>
    <w:next w:val="Normal"/>
    <w:link w:val="IntenseQuoteChar"/>
    <w:uiPriority w:val="30"/>
    <w:qFormat/>
    <w:rsid w:val="00FC3C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3CD0"/>
    <w:rPr>
      <w:b/>
      <w:bCs/>
      <w:i/>
      <w:iCs/>
      <w:color w:val="4F81BD" w:themeColor="accent1"/>
    </w:rPr>
  </w:style>
  <w:style w:type="character" w:styleId="SubtleEmphasis">
    <w:name w:val="Subtle Emphasis"/>
    <w:basedOn w:val="DefaultParagraphFont"/>
    <w:uiPriority w:val="19"/>
    <w:qFormat/>
    <w:rsid w:val="00FC3CD0"/>
    <w:rPr>
      <w:i/>
      <w:iCs/>
      <w:color w:val="808080" w:themeColor="text1" w:themeTint="7F"/>
    </w:rPr>
  </w:style>
  <w:style w:type="character" w:styleId="IntenseEmphasis">
    <w:name w:val="Intense Emphasis"/>
    <w:basedOn w:val="DefaultParagraphFont"/>
    <w:uiPriority w:val="21"/>
    <w:qFormat/>
    <w:rsid w:val="00FC3CD0"/>
    <w:rPr>
      <w:b/>
      <w:bCs/>
      <w:i/>
      <w:iCs/>
      <w:color w:val="4F81BD" w:themeColor="accent1"/>
    </w:rPr>
  </w:style>
  <w:style w:type="character" w:styleId="SubtleReference">
    <w:name w:val="Subtle Reference"/>
    <w:basedOn w:val="DefaultParagraphFont"/>
    <w:uiPriority w:val="31"/>
    <w:qFormat/>
    <w:rsid w:val="00FC3CD0"/>
    <w:rPr>
      <w:smallCaps/>
      <w:color w:val="C0504D" w:themeColor="accent2"/>
      <w:u w:val="single"/>
    </w:rPr>
  </w:style>
  <w:style w:type="character" w:styleId="IntenseReference">
    <w:name w:val="Intense Reference"/>
    <w:basedOn w:val="DefaultParagraphFont"/>
    <w:uiPriority w:val="32"/>
    <w:qFormat/>
    <w:rsid w:val="00FC3CD0"/>
    <w:rPr>
      <w:b/>
      <w:bCs/>
      <w:smallCaps/>
      <w:color w:val="C0504D" w:themeColor="accent2"/>
      <w:spacing w:val="5"/>
      <w:u w:val="single"/>
    </w:rPr>
  </w:style>
  <w:style w:type="character" w:styleId="BookTitle">
    <w:name w:val="Book Title"/>
    <w:basedOn w:val="DefaultParagraphFont"/>
    <w:uiPriority w:val="33"/>
    <w:qFormat/>
    <w:rsid w:val="00FC3CD0"/>
    <w:rPr>
      <w:b/>
      <w:bCs/>
      <w:smallCaps/>
      <w:spacing w:val="5"/>
    </w:rPr>
  </w:style>
  <w:style w:type="paragraph" w:styleId="TOCHeading">
    <w:name w:val="TOC Heading"/>
    <w:basedOn w:val="Heading1"/>
    <w:next w:val="Normal"/>
    <w:uiPriority w:val="39"/>
    <w:semiHidden/>
    <w:unhideWhenUsed/>
    <w:qFormat/>
    <w:rsid w:val="00FC3CD0"/>
    <w:pPr>
      <w:outlineLvl w:val="9"/>
    </w:pPr>
  </w:style>
  <w:style w:type="character" w:styleId="Hyperlink">
    <w:name w:val="Hyperlink"/>
    <w:basedOn w:val="DefaultParagraphFont"/>
    <w:uiPriority w:val="99"/>
    <w:unhideWhenUsed/>
    <w:rsid w:val="00F7386E"/>
    <w:rPr>
      <w:color w:val="0000FF" w:themeColor="hyperlink"/>
      <w:u w:val="single"/>
    </w:rPr>
  </w:style>
  <w:style w:type="paragraph" w:customStyle="1" w:styleId="cm13">
    <w:name w:val="cm13"/>
    <w:basedOn w:val="Normal"/>
    <w:rsid w:val="00F7386E"/>
    <w:pPr>
      <w:autoSpaceDE w:val="0"/>
      <w:autoSpaceDN w:val="0"/>
      <w:spacing w:after="250" w:line="240" w:lineRule="auto"/>
    </w:pPr>
    <w:rPr>
      <w:rFonts w:ascii="Arial" w:eastAsia="Times New Roman" w:hAnsi="Arial" w:cs="Arial"/>
      <w:sz w:val="24"/>
      <w:szCs w:val="24"/>
      <w:lang w:val="en-US"/>
    </w:rPr>
  </w:style>
  <w:style w:type="paragraph" w:styleId="Header">
    <w:name w:val="header"/>
    <w:basedOn w:val="Normal"/>
    <w:link w:val="HeaderChar"/>
    <w:uiPriority w:val="99"/>
    <w:unhideWhenUsed/>
    <w:rsid w:val="00E25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407"/>
  </w:style>
  <w:style w:type="paragraph" w:styleId="Footer">
    <w:name w:val="footer"/>
    <w:basedOn w:val="Normal"/>
    <w:link w:val="FooterChar"/>
    <w:uiPriority w:val="99"/>
    <w:unhideWhenUsed/>
    <w:rsid w:val="00E25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407"/>
  </w:style>
  <w:style w:type="paragraph" w:styleId="BalloonText">
    <w:name w:val="Balloon Text"/>
    <w:basedOn w:val="Normal"/>
    <w:link w:val="BalloonTextChar"/>
    <w:uiPriority w:val="99"/>
    <w:semiHidden/>
    <w:unhideWhenUsed/>
    <w:rsid w:val="00E25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D0"/>
  </w:style>
  <w:style w:type="paragraph" w:styleId="Heading1">
    <w:name w:val="heading 1"/>
    <w:basedOn w:val="Normal"/>
    <w:next w:val="Normal"/>
    <w:link w:val="Heading1Char"/>
    <w:uiPriority w:val="9"/>
    <w:qFormat/>
    <w:rsid w:val="00FC3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C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3C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3C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3CD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3C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3C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3C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3C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C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3C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3C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3C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3C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3C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3C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3CD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3CD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3CD0"/>
    <w:pPr>
      <w:spacing w:line="240" w:lineRule="auto"/>
    </w:pPr>
    <w:rPr>
      <w:b/>
      <w:bCs/>
      <w:color w:val="4F81BD" w:themeColor="accent1"/>
      <w:sz w:val="18"/>
      <w:szCs w:val="18"/>
    </w:rPr>
  </w:style>
  <w:style w:type="paragraph" w:styleId="Title">
    <w:name w:val="Title"/>
    <w:basedOn w:val="Normal"/>
    <w:next w:val="Normal"/>
    <w:link w:val="TitleChar"/>
    <w:uiPriority w:val="10"/>
    <w:qFormat/>
    <w:rsid w:val="00FC3C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CD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3C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3CD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3CD0"/>
    <w:rPr>
      <w:b/>
      <w:bCs/>
    </w:rPr>
  </w:style>
  <w:style w:type="character" w:styleId="Emphasis">
    <w:name w:val="Emphasis"/>
    <w:basedOn w:val="DefaultParagraphFont"/>
    <w:uiPriority w:val="20"/>
    <w:qFormat/>
    <w:rsid w:val="00FC3CD0"/>
    <w:rPr>
      <w:i/>
      <w:iCs/>
    </w:rPr>
  </w:style>
  <w:style w:type="paragraph" w:styleId="NoSpacing">
    <w:name w:val="No Spacing"/>
    <w:uiPriority w:val="1"/>
    <w:qFormat/>
    <w:rsid w:val="00FC3CD0"/>
    <w:pPr>
      <w:spacing w:after="0" w:line="240" w:lineRule="auto"/>
    </w:pPr>
  </w:style>
  <w:style w:type="paragraph" w:styleId="ListParagraph">
    <w:name w:val="List Paragraph"/>
    <w:basedOn w:val="Normal"/>
    <w:uiPriority w:val="34"/>
    <w:qFormat/>
    <w:rsid w:val="00FC3CD0"/>
    <w:pPr>
      <w:ind w:left="720"/>
      <w:contextualSpacing/>
    </w:pPr>
  </w:style>
  <w:style w:type="paragraph" w:styleId="Quote">
    <w:name w:val="Quote"/>
    <w:basedOn w:val="Normal"/>
    <w:next w:val="Normal"/>
    <w:link w:val="QuoteChar"/>
    <w:uiPriority w:val="29"/>
    <w:qFormat/>
    <w:rsid w:val="00FC3CD0"/>
    <w:rPr>
      <w:i/>
      <w:iCs/>
      <w:color w:val="000000" w:themeColor="text1"/>
    </w:rPr>
  </w:style>
  <w:style w:type="character" w:customStyle="1" w:styleId="QuoteChar">
    <w:name w:val="Quote Char"/>
    <w:basedOn w:val="DefaultParagraphFont"/>
    <w:link w:val="Quote"/>
    <w:uiPriority w:val="29"/>
    <w:rsid w:val="00FC3CD0"/>
    <w:rPr>
      <w:i/>
      <w:iCs/>
      <w:color w:val="000000" w:themeColor="text1"/>
    </w:rPr>
  </w:style>
  <w:style w:type="paragraph" w:styleId="IntenseQuote">
    <w:name w:val="Intense Quote"/>
    <w:basedOn w:val="Normal"/>
    <w:next w:val="Normal"/>
    <w:link w:val="IntenseQuoteChar"/>
    <w:uiPriority w:val="30"/>
    <w:qFormat/>
    <w:rsid w:val="00FC3C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3CD0"/>
    <w:rPr>
      <w:b/>
      <w:bCs/>
      <w:i/>
      <w:iCs/>
      <w:color w:val="4F81BD" w:themeColor="accent1"/>
    </w:rPr>
  </w:style>
  <w:style w:type="character" w:styleId="SubtleEmphasis">
    <w:name w:val="Subtle Emphasis"/>
    <w:basedOn w:val="DefaultParagraphFont"/>
    <w:uiPriority w:val="19"/>
    <w:qFormat/>
    <w:rsid w:val="00FC3CD0"/>
    <w:rPr>
      <w:i/>
      <w:iCs/>
      <w:color w:val="808080" w:themeColor="text1" w:themeTint="7F"/>
    </w:rPr>
  </w:style>
  <w:style w:type="character" w:styleId="IntenseEmphasis">
    <w:name w:val="Intense Emphasis"/>
    <w:basedOn w:val="DefaultParagraphFont"/>
    <w:uiPriority w:val="21"/>
    <w:qFormat/>
    <w:rsid w:val="00FC3CD0"/>
    <w:rPr>
      <w:b/>
      <w:bCs/>
      <w:i/>
      <w:iCs/>
      <w:color w:val="4F81BD" w:themeColor="accent1"/>
    </w:rPr>
  </w:style>
  <w:style w:type="character" w:styleId="SubtleReference">
    <w:name w:val="Subtle Reference"/>
    <w:basedOn w:val="DefaultParagraphFont"/>
    <w:uiPriority w:val="31"/>
    <w:qFormat/>
    <w:rsid w:val="00FC3CD0"/>
    <w:rPr>
      <w:smallCaps/>
      <w:color w:val="C0504D" w:themeColor="accent2"/>
      <w:u w:val="single"/>
    </w:rPr>
  </w:style>
  <w:style w:type="character" w:styleId="IntenseReference">
    <w:name w:val="Intense Reference"/>
    <w:basedOn w:val="DefaultParagraphFont"/>
    <w:uiPriority w:val="32"/>
    <w:qFormat/>
    <w:rsid w:val="00FC3CD0"/>
    <w:rPr>
      <w:b/>
      <w:bCs/>
      <w:smallCaps/>
      <w:color w:val="C0504D" w:themeColor="accent2"/>
      <w:spacing w:val="5"/>
      <w:u w:val="single"/>
    </w:rPr>
  </w:style>
  <w:style w:type="character" w:styleId="BookTitle">
    <w:name w:val="Book Title"/>
    <w:basedOn w:val="DefaultParagraphFont"/>
    <w:uiPriority w:val="33"/>
    <w:qFormat/>
    <w:rsid w:val="00FC3CD0"/>
    <w:rPr>
      <w:b/>
      <w:bCs/>
      <w:smallCaps/>
      <w:spacing w:val="5"/>
    </w:rPr>
  </w:style>
  <w:style w:type="paragraph" w:styleId="TOCHeading">
    <w:name w:val="TOC Heading"/>
    <w:basedOn w:val="Heading1"/>
    <w:next w:val="Normal"/>
    <w:uiPriority w:val="39"/>
    <w:semiHidden/>
    <w:unhideWhenUsed/>
    <w:qFormat/>
    <w:rsid w:val="00FC3CD0"/>
    <w:pPr>
      <w:outlineLvl w:val="9"/>
    </w:pPr>
  </w:style>
  <w:style w:type="character" w:styleId="Hyperlink">
    <w:name w:val="Hyperlink"/>
    <w:basedOn w:val="DefaultParagraphFont"/>
    <w:uiPriority w:val="99"/>
    <w:unhideWhenUsed/>
    <w:rsid w:val="00F7386E"/>
    <w:rPr>
      <w:color w:val="0000FF" w:themeColor="hyperlink"/>
      <w:u w:val="single"/>
    </w:rPr>
  </w:style>
  <w:style w:type="paragraph" w:customStyle="1" w:styleId="cm13">
    <w:name w:val="cm13"/>
    <w:basedOn w:val="Normal"/>
    <w:rsid w:val="00F7386E"/>
    <w:pPr>
      <w:autoSpaceDE w:val="0"/>
      <w:autoSpaceDN w:val="0"/>
      <w:spacing w:after="250" w:line="240" w:lineRule="auto"/>
    </w:pPr>
    <w:rPr>
      <w:rFonts w:ascii="Arial" w:eastAsia="Times New Roman" w:hAnsi="Arial" w:cs="Arial"/>
      <w:sz w:val="24"/>
      <w:szCs w:val="24"/>
      <w:lang w:val="en-US"/>
    </w:rPr>
  </w:style>
  <w:style w:type="paragraph" w:styleId="Header">
    <w:name w:val="header"/>
    <w:basedOn w:val="Normal"/>
    <w:link w:val="HeaderChar"/>
    <w:uiPriority w:val="99"/>
    <w:unhideWhenUsed/>
    <w:rsid w:val="00E25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407"/>
  </w:style>
  <w:style w:type="paragraph" w:styleId="Footer">
    <w:name w:val="footer"/>
    <w:basedOn w:val="Normal"/>
    <w:link w:val="FooterChar"/>
    <w:uiPriority w:val="99"/>
    <w:unhideWhenUsed/>
    <w:rsid w:val="00E25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407"/>
  </w:style>
  <w:style w:type="paragraph" w:styleId="BalloonText">
    <w:name w:val="Balloon Text"/>
    <w:basedOn w:val="Normal"/>
    <w:link w:val="BalloonTextChar"/>
    <w:uiPriority w:val="99"/>
    <w:semiHidden/>
    <w:unhideWhenUsed/>
    <w:rsid w:val="00E25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estoxon.gov.uk" TargetMode="External"/><Relationship Id="rId13" Type="http://schemas.openxmlformats.org/officeDocument/2006/relationships/hyperlink" Target="https://www.westoxon.gov.uk/about-the-council/information-data/privacy-not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westoxon.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estoxon.gov.uk/media/1658040/subject-access-request-form-wodc.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tswold.gov.uk/about-the-council/information-data/data-protection/" TargetMode="External"/><Relationship Id="rId4" Type="http://schemas.openxmlformats.org/officeDocument/2006/relationships/settings" Target="settings.xml"/><Relationship Id="rId9" Type="http://schemas.openxmlformats.org/officeDocument/2006/relationships/hyperlink" Target="https://www.westoxon.gov.uk/about-the-council/information-data/privacy-notice/" TargetMode="External"/><Relationship Id="rId14" Type="http://schemas.openxmlformats.org/officeDocument/2006/relationships/hyperlink" Target="mailto:data.protection@westox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Mangin</dc:creator>
  <cp:lastModifiedBy>Sandrine Mangin</cp:lastModifiedBy>
  <cp:revision>4</cp:revision>
  <cp:lastPrinted>2019-07-02T12:13:00Z</cp:lastPrinted>
  <dcterms:created xsi:type="dcterms:W3CDTF">2019-07-02T12:27:00Z</dcterms:created>
  <dcterms:modified xsi:type="dcterms:W3CDTF">2019-07-02T12:53:00Z</dcterms:modified>
</cp:coreProperties>
</file>